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73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244"/>
        <w:gridCol w:w="7797"/>
      </w:tblGrid>
      <w:tr w:rsidR="00AF7900" w:rsidTr="00AF7900">
        <w:tc>
          <w:tcPr>
            <w:tcW w:w="2694" w:type="dxa"/>
            <w:vMerge w:val="restart"/>
            <w:vAlign w:val="center"/>
          </w:tcPr>
          <w:p w:rsidR="00AF7900" w:rsidRPr="009A640D" w:rsidRDefault="00AF7900" w:rsidP="00AF7900">
            <w:pPr>
              <w:ind w:right="9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9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6452" cy="1307103"/>
                  <wp:effectExtent l="19050" t="0" r="7548" b="0"/>
                  <wp:docPr id="5" name="Рисунок 1" descr="D:\Profile\Desktop\ТК ГИРТАБ\Новый Логотип\Логотип БНОВЛЁН\logo1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\Desktop\ТК ГИРТАБ\Новый Логотип\Логотип БНОВЛЁН\logo1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39" cy="131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gridSpan w:val="2"/>
            <w:shd w:val="clear" w:color="auto" w:fill="595959" w:themeFill="text1" w:themeFillTint="A6"/>
            <w:vAlign w:val="center"/>
          </w:tcPr>
          <w:p w:rsidR="00AF7900" w:rsidRPr="0090095A" w:rsidRDefault="00AF7900" w:rsidP="00AF7900">
            <w:pPr>
              <w:jc w:val="right"/>
              <w:rPr>
                <w:rFonts w:ascii="Arial Narrow" w:hAnsi="Arial Narrow" w:cs="Arial"/>
                <w:color w:val="FFFFFF" w:themeColor="background1"/>
                <w:sz w:val="24"/>
                <w:szCs w:val="24"/>
              </w:rPr>
            </w:pPr>
            <w:r w:rsidRPr="0090095A">
              <w:rPr>
                <w:rFonts w:ascii="Arial Narrow" w:hAnsi="Arial Narrow" w:cs="Arial"/>
                <w:color w:val="FFFFFF" w:themeColor="background1"/>
                <w:sz w:val="24"/>
                <w:szCs w:val="24"/>
              </w:rPr>
              <w:t>Общество с ограниченной ответственностью</w:t>
            </w:r>
          </w:p>
          <w:p w:rsidR="00AF7900" w:rsidRPr="009A640D" w:rsidRDefault="00AF7900" w:rsidP="00AF7900">
            <w:pPr>
              <w:ind w:left="601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95A">
              <w:rPr>
                <w:rFonts w:ascii="Arial Narrow" w:hAnsi="Arial Narrow" w:cs="Arial"/>
                <w:b/>
                <w:color w:val="FFFFFF" w:themeColor="background1"/>
                <w:sz w:val="44"/>
                <w:szCs w:val="44"/>
              </w:rPr>
              <w:t>ТК «Гиртаб»</w:t>
            </w:r>
          </w:p>
        </w:tc>
      </w:tr>
      <w:tr w:rsidR="00AF7900" w:rsidTr="00AF7900">
        <w:tc>
          <w:tcPr>
            <w:tcW w:w="2694" w:type="dxa"/>
            <w:vMerge/>
          </w:tcPr>
          <w:p w:rsidR="00AF7900" w:rsidRPr="009A640D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shd w:val="clear" w:color="auto" w:fill="E56D09"/>
          </w:tcPr>
          <w:p w:rsidR="00AF7900" w:rsidRPr="00AF7900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AF7900" w:rsidTr="00AF7900">
        <w:tc>
          <w:tcPr>
            <w:tcW w:w="2694" w:type="dxa"/>
            <w:vMerge/>
          </w:tcPr>
          <w:p w:rsidR="00AF7900" w:rsidRPr="009A640D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shd w:val="clear" w:color="auto" w:fill="595959" w:themeFill="text1" w:themeFillTint="A6"/>
          </w:tcPr>
          <w:p w:rsidR="00AF7900" w:rsidRPr="00AF7900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  <w:tr w:rsidR="00AF7900" w:rsidTr="00A92086">
        <w:trPr>
          <w:trHeight w:val="599"/>
        </w:trPr>
        <w:tc>
          <w:tcPr>
            <w:tcW w:w="2694" w:type="dxa"/>
            <w:vMerge/>
          </w:tcPr>
          <w:p w:rsidR="00AF7900" w:rsidRPr="009A640D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vAlign w:val="center"/>
          </w:tcPr>
          <w:p w:rsidR="00AF7900" w:rsidRPr="0090095A" w:rsidRDefault="00AF7900" w:rsidP="00AF7900">
            <w:pPr>
              <w:spacing w:line="192" w:lineRule="auto"/>
              <w:jc w:val="right"/>
              <w:rPr>
                <w:rFonts w:ascii="Arial Narrow" w:hAnsi="Arial Narrow" w:cs="Arial"/>
                <w:color w:val="0D0D0D" w:themeColor="text1" w:themeTint="F2"/>
              </w:rPr>
            </w:pP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Юр. адрес: </w:t>
            </w:r>
            <w:r w:rsidR="004E337E" w:rsidRPr="0090095A">
              <w:rPr>
                <w:rFonts w:ascii="Arial Narrow" w:hAnsi="Arial Narrow" w:cs="Arial"/>
                <w:color w:val="0D0D0D" w:themeColor="text1" w:themeTint="F2"/>
              </w:rPr>
              <w:t xml:space="preserve">РФ, </w:t>
            </w:r>
            <w:r w:rsidR="004E337E">
              <w:rPr>
                <w:rFonts w:ascii="Arial Narrow" w:hAnsi="Arial Narrow" w:cs="Arial"/>
                <w:color w:val="0D0D0D" w:themeColor="text1" w:themeTint="F2"/>
              </w:rPr>
              <w:t xml:space="preserve">614112, 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Пермский край, г. Пермь, </w:t>
            </w:r>
            <w:r>
              <w:rPr>
                <w:rFonts w:ascii="Arial Narrow" w:hAnsi="Arial Narrow" w:cs="Arial"/>
                <w:color w:val="0D0D0D" w:themeColor="text1" w:themeTint="F2"/>
              </w:rPr>
              <w:t xml:space="preserve">ул. Васнецова, д. </w:t>
            </w:r>
            <w:proofErr w:type="gramStart"/>
            <w:r>
              <w:rPr>
                <w:rFonts w:ascii="Arial Narrow" w:hAnsi="Arial Narrow" w:cs="Arial"/>
                <w:color w:val="0D0D0D" w:themeColor="text1" w:themeTint="F2"/>
              </w:rPr>
              <w:t>12</w:t>
            </w:r>
            <w:proofErr w:type="gramEnd"/>
            <w:r>
              <w:rPr>
                <w:rFonts w:ascii="Arial Narrow" w:hAnsi="Arial Narrow" w:cs="Arial"/>
                <w:color w:val="0D0D0D" w:themeColor="text1" w:themeTint="F2"/>
              </w:rPr>
              <w:t xml:space="preserve"> а</w:t>
            </w:r>
          </w:p>
          <w:p w:rsidR="00AF7900" w:rsidRPr="009A640D" w:rsidRDefault="00E63F3E" w:rsidP="00E63F3E">
            <w:pPr>
              <w:ind w:left="601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color w:val="0D0D0D" w:themeColor="text1" w:themeTint="F2"/>
              </w:rPr>
              <w:t xml:space="preserve">Адрес для корреспонденции: 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РФ, </w:t>
            </w:r>
            <w:r>
              <w:rPr>
                <w:rFonts w:ascii="Arial Narrow" w:hAnsi="Arial Narrow" w:cs="Arial"/>
                <w:color w:val="0D0D0D" w:themeColor="text1" w:themeTint="F2"/>
              </w:rPr>
              <w:t xml:space="preserve">614112, </w:t>
            </w:r>
            <w:r w:rsidR="00AF7900" w:rsidRPr="0090095A">
              <w:rPr>
                <w:rFonts w:ascii="Arial Narrow" w:hAnsi="Arial Narrow" w:cs="Arial"/>
                <w:color w:val="0D0D0D" w:themeColor="text1" w:themeTint="F2"/>
              </w:rPr>
              <w:t>г. Пермь, а/я 2</w:t>
            </w:r>
          </w:p>
        </w:tc>
      </w:tr>
      <w:tr w:rsidR="00AF7900" w:rsidTr="00AF7900">
        <w:tc>
          <w:tcPr>
            <w:tcW w:w="2694" w:type="dxa"/>
            <w:vMerge/>
          </w:tcPr>
          <w:p w:rsidR="00AF7900" w:rsidRPr="009A640D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vAlign w:val="center"/>
          </w:tcPr>
          <w:p w:rsidR="00AF7900" w:rsidRPr="009A640D" w:rsidRDefault="00AF7900" w:rsidP="00AF7900">
            <w:pPr>
              <w:ind w:left="601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ИНН/КПП 5907026240 / 590701001,  ОГРН  </w:t>
            </w:r>
            <w:r w:rsidRPr="0090095A">
              <w:rPr>
                <w:rFonts w:ascii="Arial Narrow" w:eastAsia="Arial Unicode MS" w:hAnsi="Arial Narrow" w:cs="Arial"/>
                <w:bCs/>
                <w:color w:val="0D0D0D" w:themeColor="text1" w:themeTint="F2"/>
              </w:rPr>
              <w:t>1165958069254</w:t>
            </w:r>
          </w:p>
        </w:tc>
      </w:tr>
      <w:tr w:rsidR="00AF7900" w:rsidTr="00AF7900">
        <w:tc>
          <w:tcPr>
            <w:tcW w:w="2694" w:type="dxa"/>
            <w:vMerge/>
          </w:tcPr>
          <w:p w:rsidR="00AF7900" w:rsidRPr="009A640D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vAlign w:val="center"/>
          </w:tcPr>
          <w:p w:rsidR="00AF7900" w:rsidRPr="009A640D" w:rsidRDefault="00AF7900" w:rsidP="00AF7900">
            <w:pPr>
              <w:ind w:left="601"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Телефоны: +7 </w:t>
            </w:r>
            <w:r w:rsidR="00AD7354">
              <w:rPr>
                <w:rFonts w:ascii="Arial Narrow" w:hAnsi="Arial Narrow" w:cs="Arial"/>
                <w:color w:val="0D0D0D" w:themeColor="text1" w:themeTint="F2"/>
              </w:rPr>
              <w:t>(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>342</w:t>
            </w:r>
            <w:r w:rsidR="00AD7354">
              <w:rPr>
                <w:rFonts w:ascii="Arial Narrow" w:hAnsi="Arial Narrow" w:cs="Arial"/>
                <w:color w:val="0D0D0D" w:themeColor="text1" w:themeTint="F2"/>
              </w:rPr>
              <w:t>)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 247 72 66; +7 </w:t>
            </w:r>
            <w:r w:rsidR="00AD7354">
              <w:rPr>
                <w:rFonts w:ascii="Arial Narrow" w:hAnsi="Arial Narrow" w:cs="Arial"/>
                <w:color w:val="0D0D0D" w:themeColor="text1" w:themeTint="F2"/>
              </w:rPr>
              <w:t>(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>342</w:t>
            </w:r>
            <w:r w:rsidR="00AD7354">
              <w:rPr>
                <w:rFonts w:ascii="Arial Narrow" w:hAnsi="Arial Narrow" w:cs="Arial"/>
                <w:color w:val="0D0D0D" w:themeColor="text1" w:themeTint="F2"/>
              </w:rPr>
              <w:t>)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 271 30 88</w:t>
            </w:r>
          </w:p>
        </w:tc>
      </w:tr>
      <w:tr w:rsidR="00AF7900" w:rsidTr="00AF7900">
        <w:tc>
          <w:tcPr>
            <w:tcW w:w="2694" w:type="dxa"/>
            <w:vMerge/>
          </w:tcPr>
          <w:p w:rsidR="00AF7900" w:rsidRPr="009A640D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1" w:type="dxa"/>
            <w:gridSpan w:val="2"/>
            <w:vAlign w:val="center"/>
          </w:tcPr>
          <w:p w:rsidR="00AF7900" w:rsidRPr="009A640D" w:rsidRDefault="00AF7900" w:rsidP="00AF7900">
            <w:pPr>
              <w:ind w:left="601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Телефон бесплатной линии: +7 </w:t>
            </w:r>
            <w:r w:rsidR="00AD7354">
              <w:rPr>
                <w:rFonts w:ascii="Arial Narrow" w:hAnsi="Arial Narrow" w:cs="Arial"/>
                <w:color w:val="0D0D0D" w:themeColor="text1" w:themeTint="F2"/>
              </w:rPr>
              <w:t>(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>800</w:t>
            </w:r>
            <w:r w:rsidR="00AD7354">
              <w:rPr>
                <w:rFonts w:ascii="Arial Narrow" w:hAnsi="Arial Narrow" w:cs="Arial"/>
                <w:color w:val="0D0D0D" w:themeColor="text1" w:themeTint="F2"/>
              </w:rPr>
              <w:t>)</w:t>
            </w:r>
            <w:r w:rsidRPr="0090095A">
              <w:rPr>
                <w:rFonts w:ascii="Arial Narrow" w:hAnsi="Arial Narrow" w:cs="Arial"/>
                <w:color w:val="0D0D0D" w:themeColor="text1" w:themeTint="F2"/>
              </w:rPr>
              <w:t xml:space="preserve"> 775 52 39</w:t>
            </w:r>
          </w:p>
        </w:tc>
      </w:tr>
      <w:tr w:rsidR="00AF7900" w:rsidTr="00A92086">
        <w:trPr>
          <w:trHeight w:val="235"/>
        </w:trPr>
        <w:tc>
          <w:tcPr>
            <w:tcW w:w="15735" w:type="dxa"/>
            <w:gridSpan w:val="3"/>
          </w:tcPr>
          <w:p w:rsidR="00AF7900" w:rsidRPr="00A92086" w:rsidRDefault="00AF7900" w:rsidP="0090095A">
            <w:pPr>
              <w:ind w:left="601" w:right="9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F7900" w:rsidTr="002B7819">
        <w:trPr>
          <w:trHeight w:val="1397"/>
        </w:trPr>
        <w:tc>
          <w:tcPr>
            <w:tcW w:w="15735" w:type="dxa"/>
            <w:gridSpan w:val="3"/>
            <w:vAlign w:val="center"/>
          </w:tcPr>
          <w:p w:rsidR="00AF7900" w:rsidRPr="00A02CFC" w:rsidRDefault="006C5C87" w:rsidP="00A92086">
            <w:pPr>
              <w:spacing w:line="276" w:lineRule="auto"/>
              <w:ind w:left="601" w:right="934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E75F13"/>
                <w:sz w:val="40"/>
                <w:szCs w:val="40"/>
                <w:u w:val="single"/>
              </w:rPr>
              <w:t>Технико-</w:t>
            </w:r>
            <w:proofErr w:type="spellStart"/>
            <w:r>
              <w:rPr>
                <w:rFonts w:ascii="Arial Narrow" w:hAnsi="Arial Narrow" w:cs="Times New Roman"/>
                <w:b/>
                <w:color w:val="E75F13"/>
                <w:sz w:val="40"/>
                <w:szCs w:val="40"/>
                <w:u w:val="single"/>
              </w:rPr>
              <w:t>комерческое</w:t>
            </w:r>
            <w:proofErr w:type="spellEnd"/>
            <w:r>
              <w:rPr>
                <w:rFonts w:ascii="Arial Narrow" w:hAnsi="Arial Narrow" w:cs="Times New Roman"/>
                <w:b/>
                <w:color w:val="E75F13"/>
                <w:sz w:val="40"/>
                <w:szCs w:val="40"/>
                <w:u w:val="single"/>
              </w:rPr>
              <w:t xml:space="preserve"> предложение</w:t>
            </w:r>
            <w:r w:rsidR="002B7819" w:rsidRPr="00A02CFC">
              <w:rPr>
                <w:rFonts w:ascii="Arial Narrow" w:hAnsi="Arial Narrow" w:cs="Times New Roman"/>
                <w:b/>
                <w:color w:val="C00000"/>
                <w:sz w:val="40"/>
                <w:szCs w:val="40"/>
                <w:u w:val="single"/>
              </w:rPr>
              <w:br/>
            </w:r>
            <w:r w:rsidR="00AF7900" w:rsidRPr="00A02CFC"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Теплоизоляционные огнеупорные материалы</w:t>
            </w:r>
          </w:p>
          <w:p w:rsidR="002B7819" w:rsidRPr="00A02CFC" w:rsidRDefault="002B7819" w:rsidP="00AF7900">
            <w:pPr>
              <w:ind w:left="601" w:right="934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9A640D" w:rsidTr="0049410F">
        <w:trPr>
          <w:trHeight w:val="1852"/>
        </w:trPr>
        <w:tc>
          <w:tcPr>
            <w:tcW w:w="15735" w:type="dxa"/>
            <w:gridSpan w:val="3"/>
          </w:tcPr>
          <w:p w:rsidR="00A730F2" w:rsidRPr="00A02CFC" w:rsidRDefault="00EF0311" w:rsidP="00A92086">
            <w:pPr>
              <w:ind w:left="-108" w:right="934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sz w:val="28"/>
                <w:szCs w:val="28"/>
              </w:rPr>
              <w:t xml:space="preserve">   </w:t>
            </w:r>
            <w:r w:rsidR="009A640D" w:rsidRPr="00A02CFC">
              <w:rPr>
                <w:rFonts w:ascii="Arial Narrow" w:hAnsi="Arial Narrow" w:cs="Times New Roman"/>
                <w:b/>
                <w:sz w:val="28"/>
                <w:szCs w:val="28"/>
              </w:rPr>
              <w:t>ООО</w:t>
            </w:r>
            <w:r w:rsidR="002A0350" w:rsidRPr="00A02CFC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 ТК</w:t>
            </w:r>
            <w:r w:rsidR="009A640D" w:rsidRPr="00A02CFC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 «Гиртаб»</w:t>
            </w:r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 xml:space="preserve"> - отечественный производитель теплоизоляционных  огнеупорных высокотемпературных матери</w:t>
            </w:r>
            <w:r w:rsidR="00991A59" w:rsidRPr="00A02CFC">
              <w:rPr>
                <w:rFonts w:ascii="Arial Narrow" w:hAnsi="Arial Narrow" w:cs="Times New Roman"/>
                <w:sz w:val="28"/>
                <w:szCs w:val="28"/>
              </w:rPr>
              <w:t xml:space="preserve">алов. С 2011 года предприятие специализируется </w:t>
            </w:r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>на произ</w:t>
            </w:r>
            <w:r w:rsidR="00991A59" w:rsidRPr="00A02CFC">
              <w:rPr>
                <w:rFonts w:ascii="Arial Narrow" w:hAnsi="Arial Narrow" w:cs="Times New Roman"/>
                <w:sz w:val="28"/>
                <w:szCs w:val="28"/>
              </w:rPr>
              <w:t>водстве высокотемпературной без</w:t>
            </w:r>
            <w:r w:rsidR="00EE2A03">
              <w:rPr>
                <w:rFonts w:ascii="Arial Narrow" w:hAnsi="Arial Narrow" w:cs="Times New Roman"/>
                <w:sz w:val="28"/>
                <w:szCs w:val="28"/>
              </w:rPr>
              <w:t xml:space="preserve"> </w:t>
            </w:r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>асбестовой</w:t>
            </w:r>
            <w:r w:rsidR="00EE2A03">
              <w:rPr>
                <w:rFonts w:ascii="Arial Narrow" w:hAnsi="Arial Narrow" w:cs="Times New Roman"/>
                <w:sz w:val="28"/>
                <w:szCs w:val="28"/>
              </w:rPr>
              <w:t xml:space="preserve"> </w:t>
            </w:r>
            <w:proofErr w:type="spellStart"/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>керамо</w:t>
            </w:r>
            <w:proofErr w:type="spellEnd"/>
            <w:r w:rsidR="009F6ED0" w:rsidRPr="00A02CFC">
              <w:rPr>
                <w:rFonts w:ascii="Arial Narrow" w:hAnsi="Arial Narrow" w:cs="Times New Roman"/>
                <w:sz w:val="28"/>
                <w:szCs w:val="28"/>
              </w:rPr>
              <w:t>-</w:t>
            </w:r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 xml:space="preserve">волокнистой теплоизоляции </w:t>
            </w:r>
            <w:proofErr w:type="spellStart"/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>муллитокремнеземистого</w:t>
            </w:r>
            <w:proofErr w:type="spellEnd"/>
            <w:r w:rsidR="009A640D" w:rsidRPr="00A02CFC">
              <w:rPr>
                <w:rFonts w:ascii="Arial Narrow" w:hAnsi="Arial Narrow" w:cs="Times New Roman"/>
                <w:sz w:val="28"/>
                <w:szCs w:val="28"/>
              </w:rPr>
              <w:t xml:space="preserve"> состава, работающей  в температурных режимах до </w:t>
            </w:r>
            <w:r w:rsidR="00DA7190">
              <w:rPr>
                <w:rFonts w:ascii="Arial Narrow" w:hAnsi="Arial Narrow" w:cs="Times New Roman"/>
                <w:b/>
                <w:sz w:val="28"/>
                <w:szCs w:val="28"/>
              </w:rPr>
              <w:t>1600</w:t>
            </w:r>
            <w:r w:rsidRPr="00EF0311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°С</w:t>
            </w:r>
            <w:r w:rsidR="009A640D" w:rsidRPr="00A02CFC">
              <w:rPr>
                <w:rFonts w:ascii="Arial Narrow" w:hAnsi="Arial Narrow" w:cs="Times New Roman"/>
                <w:b/>
                <w:sz w:val="28"/>
                <w:szCs w:val="28"/>
              </w:rPr>
              <w:t>.</w:t>
            </w:r>
            <w:r w:rsidR="00A730F2" w:rsidRPr="00A02CFC">
              <w:rPr>
                <w:rFonts w:ascii="Arial Narrow" w:hAnsi="Arial Narrow" w:cs="Times New Roman"/>
                <w:b/>
                <w:sz w:val="28"/>
                <w:szCs w:val="28"/>
              </w:rPr>
              <w:br/>
            </w:r>
            <w:r>
              <w:rPr>
                <w:rFonts w:ascii="Arial Narrow" w:hAnsi="Arial Narrow" w:cs="Times New Roman"/>
                <w:sz w:val="28"/>
                <w:szCs w:val="28"/>
              </w:rPr>
              <w:t xml:space="preserve">   </w:t>
            </w:r>
            <w:r w:rsidR="007756A9" w:rsidRPr="00A02CFC">
              <w:rPr>
                <w:rFonts w:ascii="Arial Narrow" w:hAnsi="Arial Narrow" w:cs="Times New Roman"/>
                <w:sz w:val="28"/>
                <w:szCs w:val="28"/>
              </w:rPr>
              <w:t>Основная задача, которую выполняют</w:t>
            </w:r>
            <w:r w:rsidR="00EE2A03">
              <w:rPr>
                <w:rFonts w:ascii="Arial Narrow" w:hAnsi="Arial Narrow" w:cs="Times New Roman"/>
                <w:sz w:val="28"/>
                <w:szCs w:val="28"/>
              </w:rPr>
              <w:t xml:space="preserve"> </w:t>
            </w:r>
            <w:r w:rsidR="007756A9" w:rsidRPr="00A02CFC">
              <w:rPr>
                <w:rFonts w:ascii="Arial Narrow" w:hAnsi="Arial Narrow" w:cs="Times New Roman"/>
                <w:sz w:val="28"/>
                <w:szCs w:val="28"/>
              </w:rPr>
              <w:t xml:space="preserve">огнеупорные и теплоизоляционные материалы </w:t>
            </w:r>
            <w:r w:rsidR="00A730F2" w:rsidRPr="00A02CFC">
              <w:rPr>
                <w:rFonts w:ascii="Arial Narrow" w:hAnsi="Arial Narrow" w:cs="Times New Roman"/>
                <w:sz w:val="28"/>
                <w:szCs w:val="28"/>
              </w:rPr>
              <w:t>в промышленной теплоэнергетике –</w:t>
            </w:r>
            <w:r w:rsidR="00D550C7">
              <w:rPr>
                <w:rFonts w:ascii="Arial Narrow" w:hAnsi="Arial Narrow" w:cs="Times New Roman"/>
                <w:sz w:val="28"/>
                <w:szCs w:val="28"/>
              </w:rPr>
              <w:t xml:space="preserve"> </w:t>
            </w:r>
            <w:r w:rsidR="00A730F2" w:rsidRPr="00A02CFC">
              <w:rPr>
                <w:rFonts w:ascii="Arial Narrow" w:hAnsi="Arial Narrow" w:cs="Times New Roman"/>
                <w:sz w:val="28"/>
                <w:szCs w:val="28"/>
              </w:rPr>
              <w:t>это сохранение тепла и поддержание температуры на требуемом технологическом уровне.</w:t>
            </w:r>
          </w:p>
          <w:p w:rsidR="009A640D" w:rsidRPr="00A02CFC" w:rsidRDefault="009A640D" w:rsidP="00091B5F">
            <w:pPr>
              <w:ind w:left="-108" w:right="934"/>
              <w:rPr>
                <w:rFonts w:ascii="Arial Narrow" w:hAnsi="Arial Narrow" w:cs="Times New Roman"/>
                <w:sz w:val="28"/>
                <w:szCs w:val="28"/>
              </w:rPr>
            </w:pPr>
          </w:p>
        </w:tc>
      </w:tr>
      <w:tr w:rsidR="009A640D" w:rsidTr="0049410F">
        <w:trPr>
          <w:trHeight w:val="1057"/>
        </w:trPr>
        <w:tc>
          <w:tcPr>
            <w:tcW w:w="15735" w:type="dxa"/>
            <w:gridSpan w:val="3"/>
          </w:tcPr>
          <w:p w:rsidR="009A640D" w:rsidRPr="00CF3314" w:rsidRDefault="00EF0311" w:rsidP="006E5D97">
            <w:pPr>
              <w:ind w:left="-108" w:right="934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 xml:space="preserve">   </w:t>
            </w:r>
            <w:r w:rsidR="009A640D" w:rsidRPr="00CF3314">
              <w:rPr>
                <w:rFonts w:ascii="Arial Narrow" w:hAnsi="Arial Narrow" w:cs="Times New Roman"/>
                <w:sz w:val="28"/>
                <w:szCs w:val="28"/>
              </w:rPr>
              <w:t>В настоящий мом</w:t>
            </w:r>
            <w:r w:rsidR="00EB24D8" w:rsidRPr="00CF3314">
              <w:rPr>
                <w:rFonts w:ascii="Arial Narrow" w:hAnsi="Arial Narrow" w:cs="Times New Roman"/>
                <w:sz w:val="28"/>
                <w:szCs w:val="28"/>
              </w:rPr>
              <w:t>ент мы  готовы предложить вам</w:t>
            </w:r>
            <w:r w:rsidR="001768A8" w:rsidRPr="00CF3314">
              <w:rPr>
                <w:rFonts w:ascii="Arial Narrow" w:hAnsi="Arial Narrow" w:cs="Times New Roman"/>
                <w:sz w:val="28"/>
                <w:szCs w:val="28"/>
              </w:rPr>
              <w:t xml:space="preserve"> линейку </w:t>
            </w:r>
            <w:r w:rsidR="009A640D" w:rsidRPr="00CF3314">
              <w:rPr>
                <w:rFonts w:ascii="Arial Narrow" w:hAnsi="Arial Narrow" w:cs="Times New Roman"/>
                <w:sz w:val="28"/>
                <w:szCs w:val="28"/>
              </w:rPr>
              <w:t>современных высокотемпературных  т</w:t>
            </w:r>
            <w:r w:rsidR="00C25191" w:rsidRPr="00CF3314">
              <w:rPr>
                <w:rFonts w:ascii="Arial Narrow" w:hAnsi="Arial Narrow" w:cs="Times New Roman"/>
                <w:sz w:val="28"/>
                <w:szCs w:val="28"/>
              </w:rPr>
              <w:t>еплоизоляционных материалов</w:t>
            </w:r>
            <w:r w:rsidR="001768A8" w:rsidRPr="00CF3314">
              <w:rPr>
                <w:rFonts w:ascii="Arial Narrow" w:hAnsi="Arial Narrow" w:cs="Times New Roman"/>
                <w:sz w:val="28"/>
                <w:szCs w:val="28"/>
              </w:rPr>
              <w:t xml:space="preserve"> с </w:t>
            </w:r>
            <w:r w:rsidR="00EB24D8" w:rsidRPr="00CF3314">
              <w:rPr>
                <w:rFonts w:ascii="Arial Narrow" w:hAnsi="Arial Narrow" w:cs="Times New Roman"/>
                <w:sz w:val="28"/>
                <w:szCs w:val="28"/>
              </w:rPr>
              <w:t>рабочей  температурой</w:t>
            </w:r>
            <w:r w:rsidR="009A640D" w:rsidRPr="00CF3314">
              <w:rPr>
                <w:rFonts w:ascii="Arial Narrow" w:hAnsi="Arial Narrow" w:cs="Times New Roman"/>
                <w:sz w:val="28"/>
                <w:szCs w:val="28"/>
              </w:rPr>
              <w:t xml:space="preserve"> 1300ºС</w:t>
            </w:r>
            <w:r w:rsidR="0049410F">
              <w:rPr>
                <w:rFonts w:ascii="Arial Narrow" w:hAnsi="Arial Narrow" w:cs="Times New Roman"/>
                <w:sz w:val="28"/>
                <w:szCs w:val="28"/>
              </w:rPr>
              <w:t xml:space="preserve"> -</w:t>
            </w:r>
            <w:r w:rsidR="0093136E">
              <w:rPr>
                <w:rFonts w:ascii="Arial Narrow" w:hAnsi="Arial Narrow" w:cs="Times New Roman"/>
                <w:sz w:val="28"/>
                <w:szCs w:val="28"/>
              </w:rPr>
              <w:t>1600</w:t>
            </w:r>
            <w:r w:rsidR="009A640D" w:rsidRPr="00CF3314">
              <w:rPr>
                <w:rFonts w:ascii="Arial Narrow" w:hAnsi="Arial Narrow" w:cs="Times New Roman"/>
                <w:sz w:val="28"/>
                <w:szCs w:val="28"/>
              </w:rPr>
              <w:t>ºС:</w:t>
            </w:r>
          </w:p>
        </w:tc>
      </w:tr>
      <w:tr w:rsidR="009A640D" w:rsidTr="00A92086">
        <w:tc>
          <w:tcPr>
            <w:tcW w:w="7938" w:type="dxa"/>
            <w:gridSpan w:val="2"/>
          </w:tcPr>
          <w:p w:rsidR="00CB1595" w:rsidRPr="00A02CFC" w:rsidRDefault="00D06741" w:rsidP="00091B5F">
            <w:pPr>
              <w:ind w:right="176"/>
              <w:rPr>
                <w:rFonts w:ascii="Arial Narrow" w:hAnsi="Arial Narrow" w:cs="Times New Roman"/>
                <w:b/>
                <w:sz w:val="26"/>
                <w:szCs w:val="26"/>
              </w:rPr>
            </w:pP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DB1D99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Плита</w:t>
            </w:r>
            <w:r w:rsidR="00CB1595" w:rsidRPr="00A02CFC">
              <w:rPr>
                <w:rFonts w:ascii="Arial Narrow" w:hAnsi="Arial Narrow" w:cs="Times New Roman"/>
                <w:sz w:val="26"/>
                <w:szCs w:val="26"/>
              </w:rPr>
              <w:t xml:space="preserve"> марки </w:t>
            </w:r>
            <w:r w:rsidR="007756A9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ЭКО </w:t>
            </w:r>
            <w:r w:rsidR="00CB1595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ПКВТ</w:t>
            </w:r>
            <w:r w:rsidR="0034293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7756A9"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GIRT</w:t>
            </w:r>
            <w:r w:rsidR="001573C5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DB1D99" w:rsidRPr="00A02CFC">
              <w:rPr>
                <w:rFonts w:ascii="Arial Narrow" w:hAnsi="Arial Narrow" w:cs="Times New Roman"/>
                <w:sz w:val="26"/>
                <w:szCs w:val="26"/>
              </w:rPr>
              <w:t>огнеупорная</w:t>
            </w:r>
            <w:r w:rsidR="00977379" w:rsidRPr="00A02CFC">
              <w:rPr>
                <w:rFonts w:ascii="Arial Narrow" w:hAnsi="Arial Narrow" w:cs="Times New Roman"/>
                <w:sz w:val="26"/>
                <w:szCs w:val="26"/>
              </w:rPr>
              <w:t xml:space="preserve"> теплоизоляционная</w:t>
            </w:r>
          </w:p>
          <w:p w:rsidR="006E5D97" w:rsidRPr="00A02CFC" w:rsidRDefault="00CB1595" w:rsidP="007756A9">
            <w:pPr>
              <w:ind w:right="176"/>
              <w:rPr>
                <w:rFonts w:ascii="Arial Narrow" w:hAnsi="Arial Narrow" w:cs="Times New Roman"/>
                <w:sz w:val="26"/>
                <w:szCs w:val="26"/>
              </w:rPr>
            </w:pP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DB1D99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Плита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 марки </w:t>
            </w:r>
            <w:r w:rsidR="006E5D97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ЭКО ПКВТ </w:t>
            </w:r>
            <w:r w:rsidR="006E5D97"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GIRT</w:t>
            </w:r>
            <w:r w:rsidR="00DB1D99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армированная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7756A9" w:rsidRPr="00A02CFC">
              <w:rPr>
                <w:rFonts w:ascii="Arial Narrow" w:hAnsi="Arial Narrow" w:cs="Times New Roman"/>
                <w:sz w:val="26"/>
                <w:szCs w:val="26"/>
              </w:rPr>
              <w:t xml:space="preserve">прутом 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из жаропрочной стали </w:t>
            </w:r>
            <w:r w:rsidR="007756A9" w:rsidRPr="00A02CFC">
              <w:rPr>
                <w:rFonts w:ascii="Arial Narrow" w:hAnsi="Arial Narrow" w:cs="Times New Roman"/>
                <w:sz w:val="26"/>
                <w:szCs w:val="26"/>
              </w:rPr>
              <w:t>12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Х18Н10 </w:t>
            </w:r>
          </w:p>
          <w:p w:rsidR="006E5D97" w:rsidRPr="00A02CFC" w:rsidRDefault="006E5D97" w:rsidP="006E5D97">
            <w:pPr>
              <w:ind w:right="176"/>
              <w:rPr>
                <w:rFonts w:ascii="Arial Narrow" w:hAnsi="Arial Narrow" w:cs="Times New Roman"/>
                <w:b/>
                <w:sz w:val="26"/>
                <w:szCs w:val="26"/>
              </w:rPr>
            </w:pPr>
            <w:r w:rsidRPr="00A02CFC">
              <w:rPr>
                <w:rFonts w:ascii="Arial Narrow" w:hAnsi="Arial Narrow" w:cs="Times New Roman"/>
                <w:sz w:val="26"/>
                <w:szCs w:val="26"/>
              </w:rPr>
              <w:t>-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Плита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 марки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ЭКО ПКВТ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DS</w:t>
            </w:r>
            <w:r w:rsidR="00E2697E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GIRT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 огнеупорная</w:t>
            </w:r>
            <w:r w:rsidR="00977379" w:rsidRPr="00A02CFC">
              <w:rPr>
                <w:rFonts w:ascii="Arial Narrow" w:hAnsi="Arial Narrow" w:cs="Times New Roman"/>
                <w:sz w:val="26"/>
                <w:szCs w:val="26"/>
              </w:rPr>
              <w:t xml:space="preserve"> теплоизоляционная</w:t>
            </w:r>
            <w:r w:rsidR="000D66E3">
              <w:rPr>
                <w:rFonts w:ascii="Arial Narrow" w:hAnsi="Arial Narrow" w:cs="Times New Roman"/>
                <w:sz w:val="26"/>
                <w:szCs w:val="26"/>
              </w:rPr>
              <w:br/>
              <w:t xml:space="preserve">- </w:t>
            </w:r>
            <w:r w:rsidR="000D66E3" w:rsidRPr="000D66E3">
              <w:rPr>
                <w:rFonts w:ascii="Arial Narrow" w:hAnsi="Arial Narrow" w:cs="Times New Roman"/>
                <w:b/>
                <w:sz w:val="26"/>
                <w:szCs w:val="26"/>
              </w:rPr>
              <w:t>Плита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0D66E3">
              <w:rPr>
                <w:rFonts w:ascii="Arial Narrow" w:hAnsi="Arial Narrow" w:cs="Times New Roman"/>
                <w:sz w:val="26"/>
                <w:szCs w:val="26"/>
              </w:rPr>
              <w:t>шамотно</w:t>
            </w:r>
            <w:proofErr w:type="spellEnd"/>
            <w:r w:rsidR="000D66E3">
              <w:rPr>
                <w:rFonts w:ascii="Arial Narrow" w:hAnsi="Arial Narrow" w:cs="Times New Roman"/>
                <w:sz w:val="26"/>
                <w:szCs w:val="26"/>
              </w:rPr>
              <w:t xml:space="preserve">-волокнистая </w:t>
            </w:r>
            <w:r w:rsidR="00AD7354">
              <w:rPr>
                <w:rFonts w:ascii="Arial Narrow" w:hAnsi="Arial Narrow" w:cs="Times New Roman"/>
                <w:b/>
                <w:sz w:val="26"/>
                <w:szCs w:val="26"/>
              </w:rPr>
              <w:t>ШВП-</w:t>
            </w:r>
            <w:r w:rsidR="000D66E3" w:rsidRPr="000D66E3">
              <w:rPr>
                <w:rFonts w:ascii="Arial Narrow" w:hAnsi="Arial Narrow" w:cs="Times New Roman"/>
                <w:b/>
                <w:sz w:val="26"/>
                <w:szCs w:val="26"/>
              </w:rPr>
              <w:t>350, -450, -500</w:t>
            </w:r>
            <w:r w:rsidR="00AD7354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, </w:t>
            </w:r>
            <w:r w:rsidR="004E1A08">
              <w:rPr>
                <w:rFonts w:ascii="Arial Narrow" w:hAnsi="Arial Narrow" w:cs="Times New Roman"/>
                <w:b/>
                <w:sz w:val="26"/>
                <w:szCs w:val="26"/>
              </w:rPr>
              <w:t>-</w:t>
            </w:r>
            <w:r w:rsidR="00AD7354">
              <w:rPr>
                <w:rFonts w:ascii="Arial Narrow" w:hAnsi="Arial Narrow" w:cs="Times New Roman"/>
                <w:b/>
                <w:sz w:val="26"/>
                <w:szCs w:val="26"/>
              </w:rPr>
              <w:t>550</w:t>
            </w:r>
          </w:p>
          <w:p w:rsidR="00CB1595" w:rsidRPr="00A02CFC" w:rsidRDefault="00CB1595" w:rsidP="00977379">
            <w:pPr>
              <w:ind w:right="176"/>
              <w:rPr>
                <w:rFonts w:ascii="Arial Narrow" w:hAnsi="Arial Narrow" w:cs="Times New Roman"/>
                <w:sz w:val="26"/>
                <w:szCs w:val="26"/>
              </w:rPr>
            </w:pP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DB1D99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Блок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 марки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GIRT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>-1300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AD7354" w:rsidRPr="00A02CFC">
              <w:rPr>
                <w:rFonts w:ascii="Arial Narrow" w:hAnsi="Arial Narrow" w:cs="Times New Roman"/>
                <w:sz w:val="26"/>
                <w:szCs w:val="26"/>
              </w:rPr>
              <w:t xml:space="preserve">огнеупорный </w:t>
            </w:r>
            <w:r w:rsidR="00977379" w:rsidRPr="00A02CFC">
              <w:rPr>
                <w:rFonts w:ascii="Arial Narrow" w:hAnsi="Arial Narrow" w:cs="Times New Roman"/>
                <w:sz w:val="26"/>
                <w:szCs w:val="26"/>
              </w:rPr>
              <w:t xml:space="preserve">теплоизоляционный </w:t>
            </w:r>
            <w:r w:rsidR="009E4BA6" w:rsidRPr="00A02CFC">
              <w:rPr>
                <w:rFonts w:ascii="Arial Narrow" w:hAnsi="Arial Narrow" w:cs="Times New Roman"/>
                <w:sz w:val="26"/>
                <w:szCs w:val="26"/>
              </w:rPr>
              <w:t>в ко</w:t>
            </w:r>
            <w:r w:rsidR="00DB1D99" w:rsidRPr="00A02CFC">
              <w:rPr>
                <w:rFonts w:ascii="Arial Narrow" w:hAnsi="Arial Narrow" w:cs="Times New Roman"/>
                <w:sz w:val="26"/>
                <w:szCs w:val="26"/>
              </w:rPr>
              <w:t>мплекте с анкерными креплениями</w:t>
            </w:r>
            <w:r w:rsidR="009E4BA6" w:rsidRPr="00A02CFC">
              <w:rPr>
                <w:rFonts w:ascii="Arial Narrow" w:hAnsi="Arial Narrow" w:cs="Times New Roman"/>
                <w:sz w:val="26"/>
                <w:szCs w:val="26"/>
              </w:rPr>
              <w:br/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D0674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И</w:t>
            </w:r>
            <w:r w:rsidR="00991A59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зделия</w:t>
            </w:r>
            <w:r w:rsidR="00CA5F64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формован</w:t>
            </w:r>
            <w:r w:rsidR="00D0674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ные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991A59" w:rsidRPr="00A02CFC">
              <w:rPr>
                <w:rFonts w:ascii="Arial Narrow" w:hAnsi="Arial Narrow" w:cs="Times New Roman"/>
                <w:sz w:val="26"/>
                <w:szCs w:val="26"/>
              </w:rPr>
              <w:t xml:space="preserve">марки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>«МКОФИ-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GIRT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» </w:t>
            </w:r>
            <w:r w:rsidR="00977379" w:rsidRPr="00A02CFC">
              <w:rPr>
                <w:rFonts w:ascii="Arial Narrow" w:hAnsi="Arial Narrow" w:cs="Times New Roman"/>
                <w:sz w:val="26"/>
                <w:szCs w:val="26"/>
              </w:rPr>
              <w:t xml:space="preserve">огнеупорные 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теплоизоляционные </w:t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br/>
            </w:r>
          </w:p>
        </w:tc>
        <w:tc>
          <w:tcPr>
            <w:tcW w:w="7797" w:type="dxa"/>
          </w:tcPr>
          <w:p w:rsidR="0049410F" w:rsidRDefault="006E5D97" w:rsidP="006E5D97">
            <w:pPr>
              <w:rPr>
                <w:rFonts w:ascii="Arial Narrow" w:hAnsi="Arial Narrow" w:cs="Times New Roman"/>
                <w:sz w:val="26"/>
                <w:szCs w:val="26"/>
              </w:rPr>
            </w:pP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Мат-одеяло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 марки </w:t>
            </w: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МТПКВ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977379" w:rsidRPr="00A02CFC">
              <w:rPr>
                <w:rFonts w:ascii="Arial Narrow" w:hAnsi="Arial Narrow" w:cs="Times New Roman"/>
                <w:sz w:val="26"/>
                <w:szCs w:val="26"/>
              </w:rPr>
              <w:t xml:space="preserve">огнеупорный </w:t>
            </w:r>
            <w:r w:rsidRPr="00A02CFC">
              <w:rPr>
                <w:rFonts w:ascii="Arial Narrow" w:hAnsi="Arial Narrow" w:cs="Times New Roman"/>
                <w:sz w:val="26"/>
                <w:szCs w:val="26"/>
              </w:rPr>
              <w:t xml:space="preserve">теплоизоляционный  </w:t>
            </w:r>
          </w:p>
          <w:p w:rsidR="0090095A" w:rsidRPr="00A02CFC" w:rsidRDefault="00CA5F64" w:rsidP="006E5D97">
            <w:pPr>
              <w:rPr>
                <w:rFonts w:ascii="Arial Narrow" w:hAnsi="Arial Narrow" w:cs="Times New Roman"/>
                <w:b/>
                <w:sz w:val="26"/>
                <w:szCs w:val="26"/>
              </w:rPr>
            </w:pPr>
            <w:r w:rsidRPr="00CA5F64">
              <w:rPr>
                <w:rFonts w:ascii="Arial Narrow" w:hAnsi="Arial Narrow" w:cs="Times New Roman"/>
                <w:sz w:val="26"/>
                <w:szCs w:val="26"/>
              </w:rPr>
              <w:t>и</w:t>
            </w:r>
            <w:r w:rsidR="0049410F" w:rsidRPr="00CA5F64">
              <w:rPr>
                <w:rFonts w:ascii="Arial Narrow" w:hAnsi="Arial Narrow" w:cs="Times New Roman"/>
                <w:sz w:val="26"/>
                <w:szCs w:val="26"/>
              </w:rPr>
              <w:t>з</w:t>
            </w:r>
            <w:r w:rsidR="0049410F">
              <w:rPr>
                <w:rFonts w:ascii="Arial Narrow" w:hAnsi="Arial Narrow" w:cs="Times New Roman"/>
                <w:sz w:val="26"/>
                <w:szCs w:val="26"/>
              </w:rPr>
              <w:t>натурально</w:t>
            </w:r>
            <w:r>
              <w:rPr>
                <w:rFonts w:ascii="Arial Narrow" w:hAnsi="Arial Narrow" w:cs="Times New Roman"/>
                <w:sz w:val="26"/>
                <w:szCs w:val="26"/>
              </w:rPr>
              <w:t>го волокна</w:t>
            </w:r>
            <w:r w:rsidR="006E5D97" w:rsidRPr="00A02CFC">
              <w:rPr>
                <w:rFonts w:ascii="Arial Narrow" w:hAnsi="Arial Narrow" w:cs="Times New Roman"/>
                <w:sz w:val="26"/>
                <w:szCs w:val="26"/>
              </w:rPr>
              <w:br/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9F6ED0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Вата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9F6ED0" w:rsidRPr="00CA5F64">
              <w:rPr>
                <w:rFonts w:ascii="Arial Narrow" w:hAnsi="Arial Narrow" w:cs="Times New Roman"/>
                <w:sz w:val="26"/>
                <w:szCs w:val="26"/>
              </w:rPr>
              <w:t>муллитокремнеземистая</w:t>
            </w:r>
            <w:proofErr w:type="spellEnd"/>
            <w:r w:rsidR="00EF0311">
              <w:rPr>
                <w:rFonts w:ascii="Arial Narrow" w:hAnsi="Arial Narrow" w:cs="Times New Roman"/>
                <w:sz w:val="26"/>
                <w:szCs w:val="26"/>
              </w:rPr>
              <w:t xml:space="preserve"> </w:t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t>марки</w:t>
            </w:r>
            <w:r w:rsidR="00B50369">
              <w:rPr>
                <w:rFonts w:ascii="Arial Narrow" w:hAnsi="Arial Narrow" w:cs="Times New Roman"/>
                <w:sz w:val="26"/>
                <w:szCs w:val="26"/>
              </w:rPr>
              <w:t xml:space="preserve"> </w:t>
            </w:r>
            <w:r w:rsidR="009F6ED0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МКРР-130</w:t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t xml:space="preserve">, </w:t>
            </w:r>
            <w:r w:rsidR="009F6ED0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МКРВ-200</w:t>
            </w:r>
            <w:r w:rsidR="0090095A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, </w:t>
            </w:r>
          </w:p>
          <w:p w:rsidR="001724B1" w:rsidRPr="00A02CFC" w:rsidRDefault="0090095A" w:rsidP="006E5D97">
            <w:pPr>
              <w:rPr>
                <w:rFonts w:ascii="Arial Narrow" w:hAnsi="Arial Narrow" w:cs="Times New Roman"/>
                <w:sz w:val="26"/>
                <w:szCs w:val="26"/>
              </w:rPr>
            </w:pPr>
            <w:r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 МКРХ-150, МКРВХ-250</w:t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br/>
              <w:t xml:space="preserve">- </w:t>
            </w:r>
            <w:r w:rsidR="009F6ED0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Клей </w:t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t>марки</w:t>
            </w:r>
            <w:r w:rsidR="009F6ED0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Анкер-1600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977379" w:rsidRPr="00CA5F64">
              <w:rPr>
                <w:rFonts w:ascii="Arial Narrow" w:hAnsi="Arial Narrow" w:cs="Times New Roman"/>
                <w:sz w:val="26"/>
                <w:szCs w:val="26"/>
              </w:rPr>
              <w:t>огнеупорный</w:t>
            </w:r>
            <w:r w:rsidR="00EF0311">
              <w:rPr>
                <w:rFonts w:ascii="Arial Narrow" w:hAnsi="Arial Narrow" w:cs="Times New Roman"/>
                <w:sz w:val="26"/>
                <w:szCs w:val="26"/>
              </w:rPr>
              <w:t xml:space="preserve"> </w:t>
            </w:r>
            <w:r w:rsidR="00CA5F64" w:rsidRPr="00A02CFC">
              <w:rPr>
                <w:rFonts w:ascii="Arial Narrow" w:hAnsi="Arial Narrow" w:cs="Times New Roman"/>
                <w:sz w:val="26"/>
                <w:szCs w:val="26"/>
              </w:rPr>
              <w:t>высокотемпературный</w:t>
            </w:r>
            <w:r w:rsidR="009F6ED0" w:rsidRPr="00A02CFC">
              <w:rPr>
                <w:rFonts w:ascii="Arial Narrow" w:hAnsi="Arial Narrow" w:cs="Times New Roman"/>
                <w:sz w:val="26"/>
                <w:szCs w:val="26"/>
              </w:rPr>
              <w:br/>
            </w:r>
            <w:r w:rsidR="001724B1"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Пропитывающий состав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9E4BA6" w:rsidRPr="00A02CFC">
              <w:rPr>
                <w:rFonts w:ascii="Arial Narrow" w:hAnsi="Arial Narrow" w:cs="Times New Roman"/>
                <w:sz w:val="26"/>
                <w:szCs w:val="26"/>
              </w:rPr>
              <w:t>марки</w:t>
            </w:r>
            <w:r w:rsidR="00EF0311">
              <w:rPr>
                <w:rFonts w:ascii="Arial Narrow" w:hAnsi="Arial Narrow" w:cs="Times New Roman"/>
                <w:sz w:val="26"/>
                <w:szCs w:val="26"/>
              </w:rPr>
              <w:t xml:space="preserve"> 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WASPER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12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  <w:lang w:val="en-US"/>
              </w:rPr>
              <w:t>b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977379" w:rsidRPr="00CA5F64">
              <w:rPr>
                <w:rFonts w:ascii="Arial Narrow" w:hAnsi="Arial Narrow" w:cs="Times New Roman"/>
                <w:sz w:val="26"/>
                <w:szCs w:val="26"/>
              </w:rPr>
              <w:t>огнеупорный</w:t>
            </w:r>
            <w:r w:rsidR="00EF0311">
              <w:rPr>
                <w:rFonts w:ascii="Arial Narrow" w:hAnsi="Arial Narrow" w:cs="Times New Roman"/>
                <w:sz w:val="26"/>
                <w:szCs w:val="26"/>
              </w:rPr>
              <w:t xml:space="preserve"> </w:t>
            </w:r>
            <w:r w:rsidR="001724B1" w:rsidRPr="00A02CFC">
              <w:rPr>
                <w:rFonts w:ascii="Arial Narrow" w:hAnsi="Arial Narrow" w:cs="Times New Roman"/>
                <w:sz w:val="26"/>
                <w:szCs w:val="26"/>
              </w:rPr>
              <w:t xml:space="preserve">высокотемпературный </w:t>
            </w:r>
            <w:r w:rsidR="009E4BA6" w:rsidRPr="00A02CFC">
              <w:rPr>
                <w:rFonts w:ascii="Arial Narrow" w:hAnsi="Arial Narrow" w:cs="Times New Roman"/>
                <w:sz w:val="26"/>
                <w:szCs w:val="26"/>
              </w:rPr>
              <w:br/>
            </w:r>
            <w:r w:rsidR="001724B1" w:rsidRPr="00A02CFC">
              <w:rPr>
                <w:rFonts w:ascii="Arial Narrow" w:hAnsi="Arial Narrow" w:cs="Times New Roman"/>
                <w:sz w:val="26"/>
                <w:szCs w:val="26"/>
              </w:rPr>
              <w:t xml:space="preserve">- </w:t>
            </w:r>
            <w:r w:rsidR="009E4BA6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Раствор для кладки</w:t>
            </w:r>
            <w:r w:rsidR="00EF0311">
              <w:rPr>
                <w:rFonts w:ascii="Arial Narrow" w:hAnsi="Arial Narrow" w:cs="Times New Roman"/>
                <w:b/>
                <w:sz w:val="26"/>
                <w:szCs w:val="26"/>
              </w:rPr>
              <w:t xml:space="preserve"> 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Мертель</w:t>
            </w:r>
            <w:r w:rsidR="00CA5F64">
              <w:rPr>
                <w:rFonts w:ascii="Arial Narrow" w:hAnsi="Arial Narrow" w:cs="Times New Roman"/>
                <w:sz w:val="26"/>
                <w:szCs w:val="26"/>
              </w:rPr>
              <w:t xml:space="preserve"> марки </w:t>
            </w:r>
            <w:r w:rsidR="00CA5F64">
              <w:rPr>
                <w:rFonts w:ascii="Arial Narrow" w:hAnsi="Arial Narrow" w:cs="Times New Roman"/>
                <w:b/>
                <w:sz w:val="26"/>
                <w:szCs w:val="26"/>
              </w:rPr>
              <w:t>М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Ш-28</w:t>
            </w:r>
            <w:r w:rsidR="001724B1" w:rsidRPr="00A02CFC">
              <w:rPr>
                <w:rFonts w:ascii="Arial Narrow" w:hAnsi="Arial Narrow" w:cs="Times New Roman"/>
                <w:sz w:val="26"/>
                <w:szCs w:val="26"/>
              </w:rPr>
              <w:t xml:space="preserve">, 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МШ-31</w:t>
            </w:r>
            <w:r w:rsidR="001724B1" w:rsidRPr="00A02CFC">
              <w:rPr>
                <w:rFonts w:ascii="Arial Narrow" w:hAnsi="Arial Narrow" w:cs="Times New Roman"/>
                <w:sz w:val="26"/>
                <w:szCs w:val="26"/>
              </w:rPr>
              <w:t xml:space="preserve">, 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МШ-36</w:t>
            </w:r>
            <w:r w:rsidR="001724B1" w:rsidRPr="00A02CFC">
              <w:rPr>
                <w:rFonts w:ascii="Arial Narrow" w:hAnsi="Arial Narrow" w:cs="Times New Roman"/>
                <w:sz w:val="26"/>
                <w:szCs w:val="26"/>
              </w:rPr>
              <w:t xml:space="preserve">, </w:t>
            </w:r>
            <w:r w:rsidR="001724B1" w:rsidRPr="00A02CFC">
              <w:rPr>
                <w:rFonts w:ascii="Arial Narrow" w:hAnsi="Arial Narrow" w:cs="Times New Roman"/>
                <w:b/>
                <w:sz w:val="26"/>
                <w:szCs w:val="26"/>
              </w:rPr>
              <w:t>МШ-39</w:t>
            </w:r>
          </w:p>
          <w:p w:rsidR="009A640D" w:rsidRPr="00A02CFC" w:rsidRDefault="009A640D">
            <w:pPr>
              <w:rPr>
                <w:rFonts w:ascii="Arial Narrow" w:hAnsi="Arial Narrow"/>
              </w:rPr>
            </w:pPr>
          </w:p>
        </w:tc>
      </w:tr>
    </w:tbl>
    <w:p w:rsidR="008627F6" w:rsidRDefault="008627F6"/>
    <w:p w:rsidR="00724B34" w:rsidRDefault="00724B34"/>
    <w:p w:rsidR="00977379" w:rsidRDefault="0097737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11432"/>
      </w:tblGrid>
      <w:tr w:rsidR="004D66B5" w:rsidTr="46BEB8AD">
        <w:trPr>
          <w:trHeight w:val="277"/>
        </w:trPr>
        <w:tc>
          <w:tcPr>
            <w:tcW w:w="15614" w:type="dxa"/>
            <w:gridSpan w:val="2"/>
            <w:vAlign w:val="center"/>
          </w:tcPr>
          <w:p w:rsidR="004D66B5" w:rsidRPr="00A02CFC" w:rsidRDefault="004D66B5" w:rsidP="001B2267">
            <w:pPr>
              <w:pStyle w:val="a6"/>
              <w:jc w:val="left"/>
              <w:rPr>
                <w:rFonts w:ascii="Arial Narrow" w:hAnsi="Arial Narrow"/>
                <w:b/>
                <w:szCs w:val="28"/>
              </w:rPr>
            </w:pPr>
            <w:r w:rsidRPr="00A02CFC">
              <w:rPr>
                <w:rFonts w:ascii="Arial Narrow" w:hAnsi="Arial Narrow"/>
                <w:b/>
                <w:sz w:val="32"/>
                <w:szCs w:val="32"/>
              </w:rPr>
              <w:t xml:space="preserve">1. Плита огнеупорная теплоизоляционная марки   ЭКО ПКВТ </w:t>
            </w:r>
            <w:r w:rsidRPr="00A02CFC">
              <w:rPr>
                <w:rFonts w:ascii="Arial Narrow" w:hAnsi="Arial Narrow"/>
                <w:b/>
                <w:sz w:val="32"/>
                <w:szCs w:val="32"/>
                <w:lang w:val="en-US"/>
              </w:rPr>
              <w:t>GIRT</w:t>
            </w:r>
            <w:r w:rsidRPr="00A02CFC">
              <w:rPr>
                <w:rFonts w:ascii="Arial Narrow" w:hAnsi="Arial Narrow"/>
                <w:b/>
                <w:sz w:val="32"/>
                <w:szCs w:val="32"/>
              </w:rPr>
              <w:br/>
            </w:r>
            <w:r w:rsidRPr="00A02CFC">
              <w:rPr>
                <w:rFonts w:ascii="Arial Narrow" w:hAnsi="Arial Narrow"/>
                <w:sz w:val="32"/>
                <w:szCs w:val="32"/>
              </w:rPr>
              <w:t>ТУ 1593-003-38891912-2014</w:t>
            </w:r>
          </w:p>
        </w:tc>
      </w:tr>
      <w:tr w:rsidR="00A02CFC" w:rsidTr="46BEB8AD">
        <w:trPr>
          <w:trHeight w:val="277"/>
        </w:trPr>
        <w:tc>
          <w:tcPr>
            <w:tcW w:w="15614" w:type="dxa"/>
            <w:gridSpan w:val="2"/>
            <w:vAlign w:val="center"/>
          </w:tcPr>
          <w:p w:rsidR="00A02CFC" w:rsidRPr="00A02CFC" w:rsidRDefault="00A02CFC" w:rsidP="001B2267">
            <w:pPr>
              <w:pStyle w:val="a6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1B2267" w:rsidTr="46BEB8AD">
        <w:trPr>
          <w:trHeight w:val="277"/>
        </w:trPr>
        <w:tc>
          <w:tcPr>
            <w:tcW w:w="3966" w:type="dxa"/>
            <w:vAlign w:val="center"/>
          </w:tcPr>
          <w:p w:rsidR="001B2267" w:rsidRDefault="004D66B5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344858" cy="1759789"/>
                  <wp:effectExtent l="0" t="0" r="0" b="0"/>
                  <wp:docPr id="20" name="Рисунок 3" descr="D:\Profile\Desktop\Фото ПКВТ 08.06.17\Фото ПКВТ 50\DSCN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file\Desktop\Фото ПКВТ 08.06.17\Фото ПКВТ 50\DSCN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15" cy="17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 w:val="restart"/>
          </w:tcPr>
          <w:p w:rsidR="001B2267" w:rsidRPr="00977379" w:rsidRDefault="001B2267" w:rsidP="001B2267">
            <w:pPr>
              <w:pStyle w:val="a6"/>
              <w:jc w:val="left"/>
              <w:rPr>
                <w:rFonts w:ascii="Arial Narrow" w:hAnsi="Arial Narrow"/>
                <w:b/>
                <w:sz w:val="24"/>
                <w:szCs w:val="24"/>
              </w:rPr>
            </w:pPr>
            <w:r w:rsidRPr="00977379">
              <w:rPr>
                <w:rFonts w:ascii="Arial Narrow" w:hAnsi="Arial Narrow"/>
                <w:b/>
                <w:sz w:val="24"/>
                <w:szCs w:val="24"/>
              </w:rPr>
              <w:t>Сфера применения:</w:t>
            </w:r>
          </w:p>
          <w:p w:rsidR="001B2267" w:rsidRPr="004D66B5" w:rsidRDefault="001B2267" w:rsidP="001B2267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4D66B5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 xml:space="preserve">используется </w:t>
            </w:r>
            <w:r w:rsidRPr="004D66B5">
              <w:rPr>
                <w:rFonts w:ascii="Arial Narrow" w:hAnsi="Arial Narrow" w:cs="Times New Roman"/>
                <w:sz w:val="24"/>
                <w:szCs w:val="24"/>
              </w:rPr>
              <w:t>в кач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>естве огнеупорной теплоизоляции</w:t>
            </w:r>
            <w:r w:rsidRPr="004D66B5">
              <w:rPr>
                <w:rFonts w:ascii="Arial Narrow" w:hAnsi="Arial Narrow" w:cs="Times New Roman"/>
                <w:sz w:val="24"/>
                <w:szCs w:val="24"/>
              </w:rPr>
              <w:t> рабочего слоя футеровок стен и подвесных сводов;</w:t>
            </w:r>
          </w:p>
          <w:p w:rsidR="001B2267" w:rsidRPr="004D66B5" w:rsidRDefault="001B2267" w:rsidP="001B2267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4D66B5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AD7354" w:rsidRPr="004D66B5">
              <w:rPr>
                <w:rFonts w:ascii="Arial Narrow" w:hAnsi="Arial Narrow" w:cs="Times New Roman"/>
                <w:sz w:val="24"/>
                <w:szCs w:val="24"/>
              </w:rPr>
              <w:t>в кач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>естве компенсационных прокладок</w:t>
            </w:r>
            <w:r w:rsidR="00EF031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 xml:space="preserve">в </w:t>
            </w:r>
            <w:proofErr w:type="spellStart"/>
            <w:r w:rsidR="00AD7354">
              <w:rPr>
                <w:rFonts w:ascii="Arial Narrow" w:hAnsi="Arial Narrow" w:cs="Times New Roman"/>
                <w:sz w:val="24"/>
                <w:szCs w:val="24"/>
              </w:rPr>
              <w:t>газоотражательных</w:t>
            </w:r>
            <w:proofErr w:type="spellEnd"/>
            <w:r w:rsidR="00AD7354">
              <w:rPr>
                <w:rFonts w:ascii="Arial Narrow" w:hAnsi="Arial Narrow" w:cs="Times New Roman"/>
                <w:sz w:val="24"/>
                <w:szCs w:val="24"/>
              </w:rPr>
              <w:t xml:space="preserve"> печах,</w:t>
            </w:r>
            <w:r w:rsidR="00EF031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977379">
              <w:rPr>
                <w:rFonts w:ascii="Arial Narrow" w:hAnsi="Arial Narrow" w:cs="Times New Roman"/>
                <w:sz w:val="24"/>
                <w:szCs w:val="24"/>
              </w:rPr>
              <w:t>термических печах,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 xml:space="preserve"> металлургической,</w:t>
            </w:r>
            <w:r w:rsidR="00EF031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4D66B5">
              <w:rPr>
                <w:rFonts w:ascii="Arial Narrow" w:hAnsi="Arial Narrow" w:cs="Times New Roman"/>
                <w:sz w:val="24"/>
                <w:szCs w:val="24"/>
              </w:rPr>
              <w:t>газовой, нефтяной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 xml:space="preserve">, химической и др. отраслях </w:t>
            </w:r>
            <w:r w:rsidRPr="004D66B5">
              <w:rPr>
                <w:rFonts w:ascii="Arial Narrow" w:hAnsi="Arial Narrow" w:cs="Times New Roman"/>
                <w:sz w:val="24"/>
                <w:szCs w:val="24"/>
              </w:rPr>
              <w:t>с рабочей температурой до 1600°С;</w:t>
            </w:r>
            <w:r w:rsidRPr="004D66B5">
              <w:rPr>
                <w:rFonts w:ascii="Arial Narrow" w:hAnsi="Arial Narrow" w:cs="Times New Roman"/>
                <w:sz w:val="24"/>
                <w:szCs w:val="24"/>
              </w:rPr>
              <w:br/>
              <w:t>- для изоляции термических и нагревательных печей, свода не экранированных поверхностей, опускаемых труб, камер экрана, экономайзера и др.;</w:t>
            </w:r>
            <w:r w:rsidRPr="004D66B5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широкое </w:t>
            </w:r>
            <w:r w:rsidR="00AD7354">
              <w:rPr>
                <w:rFonts w:ascii="Arial Narrow" w:hAnsi="Arial Narrow" w:cs="Times New Roman"/>
                <w:sz w:val="24"/>
                <w:szCs w:val="24"/>
              </w:rPr>
              <w:t xml:space="preserve">применение </w:t>
            </w:r>
            <w:r w:rsidR="004D66B5">
              <w:rPr>
                <w:rFonts w:ascii="Arial Narrow" w:hAnsi="Arial Narrow" w:cs="Times New Roman"/>
                <w:sz w:val="24"/>
                <w:szCs w:val="24"/>
              </w:rPr>
              <w:t>в бытовых условиях.</w:t>
            </w:r>
            <w:r w:rsidR="004D66B5">
              <w:rPr>
                <w:rFonts w:ascii="Arial Narrow" w:hAnsi="Arial Narrow" w:cs="Times New Roman"/>
                <w:sz w:val="24"/>
                <w:szCs w:val="24"/>
              </w:rPr>
              <w:br/>
            </w:r>
          </w:p>
          <w:p w:rsidR="001B2267" w:rsidRPr="004D66B5" w:rsidRDefault="46BEB8AD" w:rsidP="46BEB8AD">
            <w:pPr>
              <w:pStyle w:val="a6"/>
              <w:jc w:val="left"/>
              <w:rPr>
                <w:rFonts w:ascii="Arial Narrow" w:hAnsi="Arial Narrow"/>
                <w:color w:val="C00000"/>
                <w:sz w:val="24"/>
                <w:szCs w:val="24"/>
              </w:rPr>
            </w:pPr>
            <w:r w:rsidRPr="46BEB8AD">
              <w:rPr>
                <w:rFonts w:ascii="Arial Narrow" w:hAnsi="Arial Narrow"/>
                <w:sz w:val="24"/>
                <w:szCs w:val="24"/>
              </w:rPr>
              <w:t xml:space="preserve">Плиты марки </w:t>
            </w:r>
            <w:r w:rsidRPr="46BEB8AD">
              <w:rPr>
                <w:rFonts w:ascii="Arial Narrow" w:hAnsi="Arial Narrow"/>
                <w:b/>
                <w:bCs/>
                <w:sz w:val="24"/>
                <w:szCs w:val="24"/>
              </w:rPr>
              <w:t>ЭКО ПКВТ</w:t>
            </w:r>
            <w:r w:rsidR="0033455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46BEB8A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GIRT</w:t>
            </w:r>
            <w:r w:rsidRPr="46BEB8AD">
              <w:rPr>
                <w:rFonts w:ascii="Arial Narrow" w:hAnsi="Arial Narrow"/>
                <w:sz w:val="24"/>
                <w:szCs w:val="24"/>
              </w:rPr>
              <w:t xml:space="preserve"> подразделяются по температуре применения, плотности и дополняются цифрами обозначающими температуру применения и кажущуюся плотность.</w:t>
            </w:r>
          </w:p>
          <w:p w:rsidR="004D66B5" w:rsidRPr="00710564" w:rsidRDefault="004D66B5" w:rsidP="46BEB8A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Cs w:val="28"/>
              </w:rPr>
              <w:br/>
            </w:r>
            <w:r w:rsidRPr="004D66B5">
              <w:rPr>
                <w:rFonts w:ascii="Arial Narrow" w:hAnsi="Arial Narrow"/>
                <w:sz w:val="24"/>
                <w:szCs w:val="24"/>
              </w:rPr>
              <w:t xml:space="preserve">В зависимости от области применения плита </w:t>
            </w:r>
            <w:r w:rsidR="00CA388F">
              <w:rPr>
                <w:rFonts w:ascii="Arial Narrow" w:hAnsi="Arial Narrow"/>
                <w:sz w:val="24"/>
                <w:szCs w:val="24"/>
              </w:rPr>
              <w:t>огнеупорная высокотемпературная</w:t>
            </w:r>
            <w:r w:rsidRPr="004D66B5">
              <w:rPr>
                <w:rFonts w:ascii="Arial Narrow" w:hAnsi="Arial Narrow"/>
                <w:sz w:val="24"/>
                <w:szCs w:val="24"/>
              </w:rPr>
              <w:t xml:space="preserve"> марки </w:t>
            </w:r>
            <w:r w:rsidRPr="46BEB8A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ЭКО </w:t>
            </w:r>
            <w:r w:rsidRPr="46BEB8AD">
              <w:rPr>
                <w:rFonts w:ascii="Arial Narrow" w:hAnsi="Arial Narrow"/>
                <w:b/>
                <w:bCs/>
                <w:snapToGrid w:val="0"/>
                <w:sz w:val="24"/>
                <w:szCs w:val="24"/>
              </w:rPr>
              <w:t>ПКВТ</w:t>
            </w:r>
            <w:r w:rsidR="00334550">
              <w:rPr>
                <w:rFonts w:ascii="Arial Narrow" w:hAnsi="Arial Narrow"/>
                <w:b/>
                <w:bCs/>
                <w:snapToGrid w:val="0"/>
                <w:sz w:val="24"/>
                <w:szCs w:val="24"/>
              </w:rPr>
              <w:t xml:space="preserve"> </w:t>
            </w:r>
            <w:r w:rsidRPr="46BEB8AD">
              <w:rPr>
                <w:rFonts w:ascii="Arial Narrow" w:hAnsi="Arial Narrow"/>
                <w:b/>
                <w:bCs/>
                <w:snapToGrid w:val="0"/>
                <w:sz w:val="24"/>
                <w:szCs w:val="24"/>
                <w:lang w:val="en-US"/>
              </w:rPr>
              <w:t>GIRT</w:t>
            </w:r>
            <w:r w:rsidR="00EF0311">
              <w:rPr>
                <w:rFonts w:ascii="Arial Narrow" w:hAnsi="Arial Narrow"/>
                <w:b/>
                <w:bCs/>
                <w:snapToGrid w:val="0"/>
                <w:sz w:val="24"/>
                <w:szCs w:val="24"/>
              </w:rPr>
              <w:t xml:space="preserve"> </w:t>
            </w:r>
            <w:r w:rsidRPr="004D66B5">
              <w:rPr>
                <w:rFonts w:ascii="Arial Narrow" w:hAnsi="Arial Narrow"/>
                <w:sz w:val="24"/>
                <w:szCs w:val="24"/>
              </w:rPr>
              <w:t>имеет:</w:t>
            </w:r>
            <w:r w:rsidR="00710564">
              <w:rPr>
                <w:rFonts w:ascii="Arial Narrow" w:hAnsi="Arial Narrow"/>
                <w:sz w:val="24"/>
                <w:szCs w:val="24"/>
              </w:rPr>
              <w:br/>
              <w:t>- т</w:t>
            </w:r>
            <w:r w:rsidR="00D44CC9">
              <w:rPr>
                <w:rFonts w:ascii="Arial Narrow" w:hAnsi="Arial Narrow"/>
                <w:sz w:val="24"/>
                <w:szCs w:val="24"/>
              </w:rPr>
              <w:t>емпературу</w:t>
            </w:r>
            <w:r w:rsidR="008500F6">
              <w:rPr>
                <w:rFonts w:ascii="Arial Narrow" w:hAnsi="Arial Narrow"/>
                <w:sz w:val="24"/>
                <w:szCs w:val="24"/>
              </w:rPr>
              <w:t xml:space="preserve"> применения   </w:t>
            </w:r>
            <w:r w:rsidRPr="46BEB8AD">
              <w:rPr>
                <w:rFonts w:ascii="Arial Narrow" w:hAnsi="Arial Narrow"/>
                <w:b/>
                <w:bCs/>
                <w:sz w:val="24"/>
                <w:szCs w:val="24"/>
              </w:rPr>
              <w:t>1300</w:t>
            </w:r>
            <w:r w:rsidR="00AF5027" w:rsidRPr="46BEB8AD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°С</w:t>
            </w:r>
          </w:p>
          <w:p w:rsidR="004D66B5" w:rsidRPr="00710564" w:rsidRDefault="008500F6" w:rsidP="004D66B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кажущуюся плотность   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>300 кг/м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</w:p>
          <w:p w:rsidR="004D66B5" w:rsidRPr="004D66B5" w:rsidRDefault="008500F6" w:rsidP="004D66B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длину    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>1200 мм</w:t>
            </w:r>
          </w:p>
          <w:p w:rsidR="004D66B5" w:rsidRPr="004D66B5" w:rsidRDefault="008500F6" w:rsidP="004D66B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ширину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="002F2B05">
              <w:rPr>
                <w:rFonts w:ascii="Arial Narrow" w:hAnsi="Arial Narrow"/>
                <w:b/>
                <w:sz w:val="24"/>
                <w:szCs w:val="24"/>
              </w:rPr>
              <w:t>1000 мм</w:t>
            </w:r>
          </w:p>
          <w:p w:rsidR="004D66B5" w:rsidRPr="004D66B5" w:rsidRDefault="00A02CFC" w:rsidP="004D66B5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толщину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>10,</w:t>
            </w:r>
            <w:r w:rsidR="00710564" w:rsidRPr="00710564">
              <w:rPr>
                <w:rFonts w:ascii="Arial Narrow" w:hAnsi="Arial Narrow"/>
                <w:b/>
                <w:sz w:val="24"/>
                <w:szCs w:val="24"/>
              </w:rPr>
              <w:t xml:space="preserve"> 15</w:t>
            </w:r>
            <w:r w:rsidR="00710564">
              <w:rPr>
                <w:rFonts w:ascii="Arial Narrow" w:hAnsi="Arial Narrow"/>
                <w:b/>
                <w:sz w:val="24"/>
                <w:szCs w:val="24"/>
              </w:rPr>
              <w:t>,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 xml:space="preserve"> 20,</w:t>
            </w:r>
            <w:r w:rsidR="00710564">
              <w:rPr>
                <w:rFonts w:ascii="Arial Narrow" w:hAnsi="Arial Narrow"/>
                <w:b/>
                <w:sz w:val="24"/>
                <w:szCs w:val="24"/>
              </w:rPr>
              <w:t xml:space="preserve"> 25,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 xml:space="preserve"> 30,</w:t>
            </w:r>
            <w:r w:rsidR="00710564">
              <w:rPr>
                <w:rFonts w:ascii="Arial Narrow" w:hAnsi="Arial Narrow"/>
                <w:b/>
                <w:sz w:val="24"/>
                <w:szCs w:val="24"/>
              </w:rPr>
              <w:t xml:space="preserve"> 35, 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>40,</w:t>
            </w:r>
            <w:r w:rsidR="00710564">
              <w:rPr>
                <w:rFonts w:ascii="Arial Narrow" w:hAnsi="Arial Narrow"/>
                <w:b/>
                <w:sz w:val="24"/>
                <w:szCs w:val="24"/>
              </w:rPr>
              <w:t xml:space="preserve"> 45,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 xml:space="preserve"> 50,</w:t>
            </w:r>
            <w:r w:rsidR="00710564">
              <w:rPr>
                <w:rFonts w:ascii="Arial Narrow" w:hAnsi="Arial Narrow"/>
                <w:b/>
                <w:sz w:val="24"/>
                <w:szCs w:val="24"/>
              </w:rPr>
              <w:t xml:space="preserve"> 55,</w:t>
            </w:r>
            <w:r w:rsidR="004D66B5" w:rsidRPr="004D66B5">
              <w:rPr>
                <w:rFonts w:ascii="Arial Narrow" w:hAnsi="Arial Narrow"/>
                <w:b/>
                <w:sz w:val="24"/>
                <w:szCs w:val="24"/>
              </w:rPr>
              <w:t xml:space="preserve"> 60, 70, 80, 90, 100</w:t>
            </w:r>
            <w:r w:rsidR="004D66B5">
              <w:rPr>
                <w:rFonts w:ascii="Arial Narrow" w:hAnsi="Arial Narrow"/>
                <w:b/>
                <w:sz w:val="24"/>
                <w:szCs w:val="24"/>
              </w:rPr>
              <w:t xml:space="preserve"> мм</w:t>
            </w:r>
            <w:r w:rsidR="004D66B5">
              <w:rPr>
                <w:rFonts w:ascii="Arial Narrow" w:hAnsi="Arial Narrow"/>
                <w:b/>
                <w:sz w:val="24"/>
                <w:szCs w:val="24"/>
              </w:rPr>
              <w:br/>
            </w:r>
          </w:p>
          <w:p w:rsidR="004D66B5" w:rsidRPr="004D66B5" w:rsidRDefault="004D66B5" w:rsidP="004D66B5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4D66B5">
              <w:rPr>
                <w:rFonts w:ascii="Arial Narrow" w:hAnsi="Arial Narrow"/>
                <w:sz w:val="24"/>
                <w:szCs w:val="24"/>
              </w:rPr>
              <w:t>Легко обрабатываются механическим способом.</w:t>
            </w:r>
          </w:p>
          <w:p w:rsidR="004D66B5" w:rsidRPr="008500F6" w:rsidRDefault="00714A53" w:rsidP="008500F6">
            <w:pPr>
              <w:pStyle w:val="a6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br/>
              <w:t xml:space="preserve">По согласованию с заказчиком </w:t>
            </w:r>
            <w:r w:rsidR="004D66B5" w:rsidRPr="004D66B5">
              <w:rPr>
                <w:rFonts w:ascii="Arial Narrow" w:hAnsi="Arial Narrow"/>
                <w:sz w:val="24"/>
                <w:szCs w:val="24"/>
              </w:rPr>
              <w:t>возможно производство плит доп</w:t>
            </w:r>
            <w:r w:rsidR="00AD7354">
              <w:rPr>
                <w:rFonts w:ascii="Arial Narrow" w:hAnsi="Arial Narrow"/>
                <w:sz w:val="24"/>
                <w:szCs w:val="24"/>
              </w:rPr>
              <w:t>олнительных габаритных размеров и</w:t>
            </w:r>
            <w:r w:rsidR="004D66B5" w:rsidRPr="004D66B5">
              <w:rPr>
                <w:rFonts w:ascii="Arial Narrow" w:hAnsi="Arial Narrow"/>
                <w:sz w:val="24"/>
                <w:szCs w:val="24"/>
              </w:rPr>
              <w:t xml:space="preserve"> модификаций.</w:t>
            </w:r>
            <w:r w:rsidR="00F73C2C">
              <w:rPr>
                <w:rFonts w:ascii="Arial Narrow" w:hAnsi="Arial Narrow"/>
                <w:sz w:val="24"/>
                <w:szCs w:val="24"/>
              </w:rPr>
              <w:br/>
            </w:r>
            <w:r w:rsidR="004D66B5" w:rsidRPr="004D66B5">
              <w:rPr>
                <w:rFonts w:ascii="Arial Narrow" w:hAnsi="Arial Narrow"/>
                <w:sz w:val="24"/>
                <w:szCs w:val="24"/>
              </w:rPr>
              <w:t>Сопутствующая документация по запросу.</w:t>
            </w:r>
            <w:r w:rsidR="004D66B5" w:rsidRPr="004D66B5">
              <w:rPr>
                <w:rFonts w:ascii="Arial Narrow" w:hAnsi="Arial Narrow"/>
                <w:sz w:val="24"/>
                <w:szCs w:val="24"/>
              </w:rPr>
              <w:br/>
              <w:t xml:space="preserve">тел: +7 (800)775 52 39 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4D66B5" w:rsidRPr="004D66B5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="004D66B5">
              <w:rPr>
                <w:rFonts w:ascii="Arial Narrow" w:hAnsi="Arial Narrow"/>
                <w:color w:val="000000" w:themeColor="text1"/>
                <w:sz w:val="24"/>
                <w:szCs w:val="24"/>
              </w:rPr>
              <w:br/>
            </w:r>
          </w:p>
          <w:p w:rsidR="001B2267" w:rsidRPr="004D66B5" w:rsidRDefault="001B2267" w:rsidP="004D66B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2267" w:rsidTr="46BEB8AD">
        <w:trPr>
          <w:trHeight w:val="276"/>
        </w:trPr>
        <w:tc>
          <w:tcPr>
            <w:tcW w:w="3966" w:type="dxa"/>
            <w:vAlign w:val="center"/>
          </w:tcPr>
          <w:p w:rsidR="001B2267" w:rsidRDefault="001B2267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11648" w:type="dxa"/>
            <w:vMerge/>
            <w:vAlign w:val="center"/>
          </w:tcPr>
          <w:p w:rsidR="001B2267" w:rsidRDefault="001B2267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</w:tr>
      <w:tr w:rsidR="001B2267" w:rsidTr="46BEB8AD">
        <w:trPr>
          <w:trHeight w:val="276"/>
        </w:trPr>
        <w:tc>
          <w:tcPr>
            <w:tcW w:w="3966" w:type="dxa"/>
            <w:vAlign w:val="center"/>
          </w:tcPr>
          <w:p w:rsidR="001B2267" w:rsidRDefault="001B2267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344858" cy="1759789"/>
                  <wp:effectExtent l="0" t="0" r="0" b="0"/>
                  <wp:docPr id="19" name="Рисунок 2" descr="D:\Profile\Desktop\Фото ПКВТ 08.06.17\Фото ПКВТ 40\DSCN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Desktop\Фото ПКВТ 08.06.17\Фото ПКВТ 40\DSCN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79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  <w:vAlign w:val="center"/>
          </w:tcPr>
          <w:p w:rsidR="001B2267" w:rsidRDefault="001B2267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</w:tr>
      <w:tr w:rsidR="00A02CFC" w:rsidTr="46BEB8AD">
        <w:trPr>
          <w:trHeight w:val="277"/>
        </w:trPr>
        <w:tc>
          <w:tcPr>
            <w:tcW w:w="15614" w:type="dxa"/>
            <w:gridSpan w:val="2"/>
            <w:vAlign w:val="center"/>
          </w:tcPr>
          <w:p w:rsidR="00A02CFC" w:rsidRDefault="00A02CFC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  <w:p w:rsidR="00A02CFC" w:rsidRDefault="00A02CFC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  <w:p w:rsidR="00A02CFC" w:rsidRDefault="00A02CFC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  <w:p w:rsidR="00724B34" w:rsidRDefault="00724B34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  <w:p w:rsidR="00724B34" w:rsidRDefault="00724B34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  <w:p w:rsidR="00724B34" w:rsidRDefault="00724B34" w:rsidP="00D06741">
            <w:pPr>
              <w:pStyle w:val="a6"/>
              <w:jc w:val="left"/>
              <w:rPr>
                <w:b/>
                <w:color w:val="C00000"/>
                <w:sz w:val="20"/>
              </w:rPr>
            </w:pPr>
          </w:p>
          <w:p w:rsidR="00724B34" w:rsidRPr="00724B34" w:rsidRDefault="00724B34" w:rsidP="00D06741">
            <w:pPr>
              <w:pStyle w:val="a6"/>
              <w:jc w:val="left"/>
              <w:rPr>
                <w:b/>
                <w:color w:val="C00000"/>
                <w:sz w:val="20"/>
              </w:rPr>
            </w:pPr>
          </w:p>
        </w:tc>
      </w:tr>
      <w:tr w:rsidR="00A02CFC" w:rsidTr="46BEB8AD">
        <w:trPr>
          <w:trHeight w:val="277"/>
        </w:trPr>
        <w:tc>
          <w:tcPr>
            <w:tcW w:w="15614" w:type="dxa"/>
            <w:gridSpan w:val="2"/>
            <w:vAlign w:val="center"/>
          </w:tcPr>
          <w:p w:rsidR="00A02CFC" w:rsidRDefault="00724B34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lastRenderedPageBreak/>
              <w:t>2</w:t>
            </w:r>
            <w:r w:rsidR="00A02CFC" w:rsidRPr="00A02CFC">
              <w:rPr>
                <w:rFonts w:ascii="Arial Narrow" w:hAnsi="Arial Narrow"/>
                <w:b/>
                <w:sz w:val="32"/>
                <w:szCs w:val="32"/>
              </w:rPr>
              <w:t>. Плита огнеуп</w:t>
            </w:r>
            <w:r w:rsidR="008F757B">
              <w:rPr>
                <w:rFonts w:ascii="Arial Narrow" w:hAnsi="Arial Narrow"/>
                <w:b/>
                <w:sz w:val="32"/>
                <w:szCs w:val="32"/>
              </w:rPr>
              <w:t xml:space="preserve">орная теплоизоляционная марки  </w:t>
            </w:r>
            <w:r w:rsidR="00A02CFC" w:rsidRPr="00A02CFC">
              <w:rPr>
                <w:rFonts w:ascii="Arial Narrow" w:hAnsi="Arial Narrow"/>
                <w:b/>
                <w:sz w:val="32"/>
                <w:szCs w:val="32"/>
              </w:rPr>
              <w:t>ЭКО ПКВТ</w:t>
            </w:r>
            <w:r w:rsidR="00EF0311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 w:rsidR="00710564">
              <w:rPr>
                <w:rFonts w:ascii="Arial Narrow" w:hAnsi="Arial Narrow"/>
                <w:b/>
                <w:sz w:val="32"/>
                <w:szCs w:val="32"/>
                <w:lang w:val="en-US"/>
              </w:rPr>
              <w:t>DS</w:t>
            </w:r>
            <w:r w:rsidR="00EF0311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 w:rsidR="00A02CFC" w:rsidRPr="00A02CFC">
              <w:rPr>
                <w:rFonts w:ascii="Arial Narrow" w:hAnsi="Arial Narrow"/>
                <w:b/>
                <w:sz w:val="32"/>
                <w:szCs w:val="32"/>
                <w:lang w:val="en-US"/>
              </w:rPr>
              <w:t>GIRT</w:t>
            </w:r>
            <w:r w:rsidR="00A02CFC" w:rsidRPr="00A02CFC">
              <w:rPr>
                <w:rFonts w:ascii="Arial Narrow" w:hAnsi="Arial Narrow"/>
                <w:b/>
                <w:sz w:val="32"/>
                <w:szCs w:val="32"/>
              </w:rPr>
              <w:br/>
            </w:r>
            <w:r w:rsidR="00A02CFC" w:rsidRPr="00A02CFC">
              <w:rPr>
                <w:rFonts w:ascii="Arial Narrow" w:hAnsi="Arial Narrow"/>
                <w:sz w:val="32"/>
                <w:szCs w:val="32"/>
              </w:rPr>
              <w:t>ТУ 1593-003-38891912-2014</w:t>
            </w:r>
          </w:p>
        </w:tc>
      </w:tr>
      <w:tr w:rsidR="00710564" w:rsidTr="46BEB8AD">
        <w:trPr>
          <w:trHeight w:val="277"/>
        </w:trPr>
        <w:tc>
          <w:tcPr>
            <w:tcW w:w="15614" w:type="dxa"/>
            <w:gridSpan w:val="2"/>
            <w:vAlign w:val="center"/>
          </w:tcPr>
          <w:p w:rsidR="00710564" w:rsidRPr="00710564" w:rsidRDefault="00710564" w:rsidP="00D06741">
            <w:pPr>
              <w:pStyle w:val="a6"/>
              <w:jc w:val="left"/>
              <w:rPr>
                <w:rFonts w:ascii="Arial Narrow" w:hAnsi="Arial Narrow"/>
                <w:b/>
                <w:sz w:val="20"/>
              </w:rPr>
            </w:pPr>
          </w:p>
        </w:tc>
      </w:tr>
      <w:tr w:rsidR="00A02CFC" w:rsidTr="46BEB8AD">
        <w:trPr>
          <w:trHeight w:val="277"/>
        </w:trPr>
        <w:tc>
          <w:tcPr>
            <w:tcW w:w="3966" w:type="dxa"/>
            <w:vAlign w:val="center"/>
          </w:tcPr>
          <w:p w:rsidR="00A02CFC" w:rsidRDefault="00C77BA2" w:rsidP="00C77BA2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345636" cy="1759789"/>
                  <wp:effectExtent l="0" t="0" r="0" b="0"/>
                  <wp:docPr id="22" name="Рисунок 5" descr="D:\Profile\Desktop\Фото ПКВТ 08.06.17\ФОТО Вячеслав\Фото плиты  ПКВТ DS\DSCN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file\Desktop\Фото ПКВТ 08.06.17\ФОТО Вячеслав\Фото плиты  ПКВТ DS\DSCN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08" cy="176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542">
              <w:rPr>
                <w:b/>
                <w:color w:val="C00000"/>
                <w:sz w:val="32"/>
                <w:szCs w:val="32"/>
              </w:rPr>
              <w:br/>
            </w:r>
          </w:p>
        </w:tc>
        <w:tc>
          <w:tcPr>
            <w:tcW w:w="11648" w:type="dxa"/>
            <w:vMerge w:val="restart"/>
            <w:vAlign w:val="center"/>
          </w:tcPr>
          <w:p w:rsidR="00A02CFC" w:rsidRPr="00C77BA2" w:rsidRDefault="00A02CFC" w:rsidP="00A02CFC">
            <w:pPr>
              <w:pStyle w:val="a6"/>
              <w:jc w:val="left"/>
              <w:rPr>
                <w:rFonts w:ascii="Arial Narrow" w:hAnsi="Arial Narrow"/>
                <w:b/>
                <w:sz w:val="24"/>
                <w:szCs w:val="24"/>
              </w:rPr>
            </w:pPr>
            <w:r w:rsidRPr="00C77BA2">
              <w:rPr>
                <w:rFonts w:ascii="Arial Narrow" w:hAnsi="Arial Narrow"/>
                <w:b/>
                <w:sz w:val="24"/>
                <w:szCs w:val="24"/>
              </w:rPr>
              <w:t>Сфера применения:</w:t>
            </w:r>
          </w:p>
          <w:p w:rsidR="00A02CFC" w:rsidRPr="00C77BA2" w:rsidRDefault="00A02CFC" w:rsidP="00A02CF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C77BA2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 xml:space="preserve">используется 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t>в кач</w:t>
            </w:r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>естве огнеупорной теплоизоляции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t> рабочего слоя футеровок стен и подвесных сводов;</w:t>
            </w:r>
          </w:p>
          <w:p w:rsidR="00A02CFC" w:rsidRPr="00C77BA2" w:rsidRDefault="00A02CFC" w:rsidP="00A02CF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C77BA2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 xml:space="preserve">в качестве компенсационных прокладок в </w:t>
            </w:r>
            <w:proofErr w:type="spellStart"/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>газоотражательных</w:t>
            </w:r>
            <w:proofErr w:type="spellEnd"/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 xml:space="preserve"> печах, термических печах, металлургической, 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t>газовой, нефтяной</w:t>
            </w:r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 xml:space="preserve">, химической 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t>и др. отраслях с рабочей температурой до 1600°С;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br/>
              <w:t>- для изоляции термических и нагревательных печей, свода не экранированных поверхностей, опускаемых труб, камер экрана, экономайзера и др.;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широкое </w:t>
            </w:r>
            <w:r w:rsidR="002F2B05" w:rsidRPr="00C77BA2">
              <w:rPr>
                <w:rFonts w:ascii="Arial Narrow" w:hAnsi="Arial Narrow" w:cs="Times New Roman"/>
                <w:sz w:val="24"/>
                <w:szCs w:val="24"/>
              </w:rPr>
              <w:t xml:space="preserve">применение 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t>в бытовых условиях.</w:t>
            </w:r>
            <w:r w:rsidRPr="00C77BA2">
              <w:rPr>
                <w:rFonts w:ascii="Arial Narrow" w:hAnsi="Arial Narrow" w:cs="Times New Roman"/>
                <w:sz w:val="24"/>
                <w:szCs w:val="24"/>
              </w:rPr>
              <w:br/>
            </w:r>
          </w:p>
          <w:p w:rsidR="00A02CFC" w:rsidRPr="00C77BA2" w:rsidRDefault="00A02CFC" w:rsidP="00A02CFC">
            <w:pPr>
              <w:pStyle w:val="a6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 xml:space="preserve">Плиты марки 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>ЭКО ПКВТ</w:t>
            </w:r>
            <w:r w:rsidR="00EF031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710564" w:rsidRPr="00C77BA2">
              <w:rPr>
                <w:rFonts w:ascii="Arial Narrow" w:hAnsi="Arial Narrow"/>
                <w:b/>
                <w:sz w:val="24"/>
                <w:szCs w:val="24"/>
                <w:lang w:val="en-US"/>
              </w:rPr>
              <w:t>DS</w:t>
            </w:r>
            <w:r w:rsidR="00EF031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C77BA2">
              <w:rPr>
                <w:rFonts w:ascii="Arial Narrow" w:hAnsi="Arial Narrow"/>
                <w:b/>
                <w:sz w:val="24"/>
                <w:szCs w:val="24"/>
                <w:lang w:val="en-US"/>
              </w:rPr>
              <w:t>GIRT</w:t>
            </w:r>
            <w:r w:rsidRPr="00C77BA2">
              <w:rPr>
                <w:rFonts w:ascii="Arial Narrow" w:hAnsi="Arial Narrow"/>
                <w:sz w:val="24"/>
                <w:szCs w:val="24"/>
              </w:rPr>
              <w:t xml:space="preserve"> подразделяются по температуре применения, плотности и дополняются цифрами обозначающими температуру применения и кажущуюся плотность</w:t>
            </w:r>
            <w:r w:rsidR="00591B83" w:rsidRPr="00C77BA2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A02CFC" w:rsidRPr="00C77BA2" w:rsidRDefault="00A02CFC" w:rsidP="00A02CFC">
            <w:pPr>
              <w:pStyle w:val="a6"/>
              <w:jc w:val="left"/>
              <w:rPr>
                <w:rFonts w:ascii="Arial Narrow" w:hAnsi="Arial Narrow"/>
                <w:color w:val="C00000"/>
                <w:sz w:val="24"/>
                <w:szCs w:val="24"/>
              </w:rPr>
            </w:pPr>
          </w:p>
          <w:p w:rsidR="00A02CFC" w:rsidRPr="00C77BA2" w:rsidRDefault="00A02CFC" w:rsidP="46BEB8AD">
            <w:pPr>
              <w:rPr>
                <w:rFonts w:ascii="Arial Narrow" w:hAnsi="Arial Narrow"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 xml:space="preserve">В зависимости от области применения плита </w:t>
            </w:r>
            <w:r w:rsidR="00CA388F" w:rsidRPr="00C77BA2">
              <w:rPr>
                <w:rFonts w:ascii="Arial Narrow" w:hAnsi="Arial Narrow"/>
                <w:sz w:val="24"/>
                <w:szCs w:val="24"/>
              </w:rPr>
              <w:t>огнеупорная высокотемпературная</w:t>
            </w:r>
            <w:r w:rsidRPr="00C77BA2">
              <w:rPr>
                <w:rFonts w:ascii="Arial Narrow" w:hAnsi="Arial Narrow"/>
                <w:sz w:val="24"/>
                <w:szCs w:val="24"/>
              </w:rPr>
              <w:t xml:space="preserve"> марки </w:t>
            </w:r>
            <w:r w:rsidRPr="46BEB8A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ЭКО </w:t>
            </w:r>
            <w:r w:rsidRPr="46BEB8AD">
              <w:rPr>
                <w:rFonts w:ascii="Arial Narrow" w:hAnsi="Arial Narrow"/>
                <w:b/>
                <w:bCs/>
                <w:snapToGrid w:val="0"/>
                <w:sz w:val="24"/>
                <w:szCs w:val="24"/>
              </w:rPr>
              <w:t xml:space="preserve">ПКВТ DS </w:t>
            </w:r>
            <w:r w:rsidRPr="46BEB8AD">
              <w:rPr>
                <w:rFonts w:ascii="Arial Narrow" w:hAnsi="Arial Narrow"/>
                <w:b/>
                <w:bCs/>
                <w:snapToGrid w:val="0"/>
                <w:sz w:val="24"/>
                <w:szCs w:val="24"/>
                <w:lang w:val="en-US"/>
              </w:rPr>
              <w:t>GIRT</w:t>
            </w:r>
            <w:r w:rsidRPr="00C77BA2">
              <w:rPr>
                <w:rFonts w:ascii="Arial Narrow" w:hAnsi="Arial Narrow"/>
                <w:sz w:val="24"/>
                <w:szCs w:val="24"/>
              </w:rPr>
              <w:t xml:space="preserve"> имеет:</w:t>
            </w:r>
          </w:p>
          <w:p w:rsidR="00A02CFC" w:rsidRPr="00C77BA2" w:rsidRDefault="00710564" w:rsidP="00A02CF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>- т</w:t>
            </w:r>
            <w:r w:rsidR="00D44CC9" w:rsidRPr="00C77BA2">
              <w:rPr>
                <w:rFonts w:ascii="Arial Narrow" w:hAnsi="Arial Narrow"/>
                <w:sz w:val="24"/>
                <w:szCs w:val="24"/>
              </w:rPr>
              <w:t>емпературу</w:t>
            </w:r>
            <w:r w:rsidR="00A02CFC" w:rsidRPr="00C77BA2">
              <w:rPr>
                <w:rFonts w:ascii="Arial Narrow" w:hAnsi="Arial Narrow"/>
                <w:sz w:val="24"/>
                <w:szCs w:val="24"/>
              </w:rPr>
              <w:t xml:space="preserve"> при</w:t>
            </w:r>
            <w:r w:rsidR="008500F6">
              <w:rPr>
                <w:rFonts w:ascii="Arial Narrow" w:hAnsi="Arial Narrow"/>
                <w:sz w:val="24"/>
                <w:szCs w:val="24"/>
              </w:rPr>
              <w:t xml:space="preserve">менения   </w:t>
            </w:r>
            <w:r w:rsidR="00A02CFC" w:rsidRPr="00C77BA2">
              <w:rPr>
                <w:rFonts w:ascii="Arial Narrow" w:hAnsi="Arial Narrow"/>
                <w:b/>
                <w:sz w:val="24"/>
                <w:szCs w:val="24"/>
              </w:rPr>
              <w:t>1430</w:t>
            </w:r>
            <w:r w:rsidR="00AF5027" w:rsidRPr="00C77BA2">
              <w:rPr>
                <w:rFonts w:ascii="Arial Narrow" w:hAnsi="Arial Narrow" w:cs="Times New Roman"/>
                <w:b/>
                <w:sz w:val="24"/>
                <w:szCs w:val="24"/>
              </w:rPr>
              <w:t>°С</w:t>
            </w:r>
          </w:p>
          <w:p w:rsidR="00A02CFC" w:rsidRPr="00C77BA2" w:rsidRDefault="00A02CFC" w:rsidP="00A02CFC">
            <w:pPr>
              <w:rPr>
                <w:rFonts w:ascii="Arial Narrow" w:hAnsi="Arial Narrow"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>- кажущуюся плотность</w:t>
            </w:r>
            <w:r w:rsidR="008C4499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>500 кг/м</w:t>
            </w:r>
            <w:r w:rsidRPr="00C77BA2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>/300 кг/м</w:t>
            </w:r>
            <w:r w:rsidRPr="00C77BA2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</w:p>
          <w:p w:rsidR="00A02CFC" w:rsidRPr="00C77BA2" w:rsidRDefault="00A02CFC" w:rsidP="00A02CF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 xml:space="preserve">   а) </w:t>
            </w:r>
            <w:r w:rsidR="00710564" w:rsidRPr="00C77BA2">
              <w:rPr>
                <w:rFonts w:ascii="Arial Narrow" w:hAnsi="Arial Narrow"/>
                <w:sz w:val="24"/>
                <w:szCs w:val="24"/>
              </w:rPr>
              <w:t>п</w:t>
            </w:r>
            <w:r w:rsidR="008500F6">
              <w:rPr>
                <w:rFonts w:ascii="Arial Narrow" w:hAnsi="Arial Narrow"/>
                <w:sz w:val="24"/>
                <w:szCs w:val="24"/>
              </w:rPr>
              <w:t xml:space="preserve">ервый рабочий слой   </w:t>
            </w:r>
            <w:r w:rsidR="00710564" w:rsidRPr="00C77BA2">
              <w:rPr>
                <w:rFonts w:ascii="Arial Narrow" w:hAnsi="Arial Narrow"/>
                <w:b/>
                <w:sz w:val="24"/>
                <w:szCs w:val="24"/>
              </w:rPr>
              <w:t>4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>00 кг/м</w:t>
            </w:r>
            <w:r w:rsidRPr="00C77BA2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 xml:space="preserve"> - 500 кг/м</w:t>
            </w:r>
            <w:r w:rsidRPr="00C77BA2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</w:p>
          <w:p w:rsidR="00A02CFC" w:rsidRPr="00C77BA2" w:rsidRDefault="00A02CFC" w:rsidP="00A02CFC">
            <w:pPr>
              <w:rPr>
                <w:rFonts w:ascii="Arial Narrow" w:hAnsi="Arial Narrow"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 xml:space="preserve">   б) </w:t>
            </w:r>
            <w:r w:rsidR="00710564" w:rsidRPr="00C77BA2">
              <w:rPr>
                <w:rFonts w:ascii="Arial Narrow" w:hAnsi="Arial Narrow"/>
                <w:sz w:val="24"/>
                <w:szCs w:val="24"/>
              </w:rPr>
              <w:t>в</w:t>
            </w:r>
            <w:r w:rsidR="008500F6">
              <w:rPr>
                <w:rFonts w:ascii="Arial Narrow" w:hAnsi="Arial Narrow"/>
                <w:sz w:val="24"/>
                <w:szCs w:val="24"/>
              </w:rPr>
              <w:t xml:space="preserve">торой рабочий слой   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>300 кг/м</w:t>
            </w:r>
            <w:r w:rsidRPr="00C77BA2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Pr="00C77BA2">
              <w:rPr>
                <w:rFonts w:ascii="Arial Narrow" w:hAnsi="Arial Narrow"/>
                <w:b/>
                <w:sz w:val="24"/>
                <w:szCs w:val="24"/>
              </w:rPr>
              <w:t xml:space="preserve"> - 350 кг/м</w:t>
            </w:r>
            <w:r w:rsidRPr="00C77BA2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</w:p>
          <w:p w:rsidR="00A02CFC" w:rsidRPr="00C77BA2" w:rsidRDefault="008500F6" w:rsidP="00A02CF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длину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="002F2B05" w:rsidRPr="00C77BA2">
              <w:rPr>
                <w:rFonts w:ascii="Arial Narrow" w:hAnsi="Arial Narrow"/>
                <w:b/>
                <w:sz w:val="24"/>
                <w:szCs w:val="24"/>
              </w:rPr>
              <w:t>1200 мм</w:t>
            </w:r>
          </w:p>
          <w:p w:rsidR="00A02CFC" w:rsidRPr="00C77BA2" w:rsidRDefault="008500F6" w:rsidP="00A02CF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ширину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="002F2B05" w:rsidRPr="00C77BA2">
              <w:rPr>
                <w:rFonts w:ascii="Arial Narrow" w:hAnsi="Arial Narrow"/>
                <w:b/>
                <w:sz w:val="24"/>
                <w:szCs w:val="24"/>
              </w:rPr>
              <w:t>1000 мм</w:t>
            </w:r>
          </w:p>
          <w:p w:rsidR="00A02CFC" w:rsidRPr="00C77BA2" w:rsidRDefault="008500F6" w:rsidP="00A02CFC">
            <w:pPr>
              <w:pStyle w:val="a6"/>
              <w:jc w:val="lef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толщину   </w:t>
            </w:r>
            <w:r w:rsidR="00A02CFC" w:rsidRPr="00C77BA2">
              <w:rPr>
                <w:rFonts w:ascii="Arial Narrow" w:hAnsi="Arial Narrow"/>
                <w:b/>
                <w:sz w:val="24"/>
                <w:szCs w:val="24"/>
              </w:rPr>
              <w:t>20, 30, 40, 50, 60, 70, 80, 90, 100</w:t>
            </w:r>
            <w:r w:rsidR="00710564" w:rsidRPr="00C77BA2">
              <w:rPr>
                <w:rFonts w:ascii="Arial Narrow" w:hAnsi="Arial Narrow"/>
                <w:b/>
                <w:sz w:val="24"/>
                <w:szCs w:val="24"/>
              </w:rPr>
              <w:t xml:space="preserve"> мм</w:t>
            </w:r>
            <w:r w:rsidR="00710564" w:rsidRPr="00C77BA2">
              <w:rPr>
                <w:rFonts w:ascii="Arial Narrow" w:hAnsi="Arial Narrow"/>
                <w:b/>
                <w:sz w:val="24"/>
                <w:szCs w:val="24"/>
              </w:rPr>
              <w:br/>
            </w:r>
          </w:p>
          <w:p w:rsidR="00710564" w:rsidRPr="00C77BA2" w:rsidRDefault="00710564" w:rsidP="00710564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t>Легко обрабатываются механическим способом.</w:t>
            </w:r>
          </w:p>
          <w:p w:rsidR="00710564" w:rsidRPr="008500F6" w:rsidRDefault="00714A53" w:rsidP="008500F6">
            <w:pPr>
              <w:pStyle w:val="a6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C77BA2">
              <w:rPr>
                <w:rFonts w:ascii="Arial Narrow" w:hAnsi="Arial Narrow"/>
                <w:sz w:val="24"/>
                <w:szCs w:val="24"/>
              </w:rPr>
              <w:br/>
              <w:t xml:space="preserve">По согласованию с заказчиком </w:t>
            </w:r>
            <w:r w:rsidR="00710564" w:rsidRPr="00C77BA2">
              <w:rPr>
                <w:rFonts w:ascii="Arial Narrow" w:hAnsi="Arial Narrow"/>
                <w:sz w:val="24"/>
                <w:szCs w:val="24"/>
              </w:rPr>
              <w:t>возможно производство плит доп</w:t>
            </w:r>
            <w:r w:rsidR="002F2B05" w:rsidRPr="00C77BA2">
              <w:rPr>
                <w:rFonts w:ascii="Arial Narrow" w:hAnsi="Arial Narrow"/>
                <w:sz w:val="24"/>
                <w:szCs w:val="24"/>
              </w:rPr>
              <w:t>олнительных габаритных размеров и</w:t>
            </w:r>
            <w:r w:rsidR="00710564" w:rsidRPr="00C77BA2">
              <w:rPr>
                <w:rFonts w:ascii="Arial Narrow" w:hAnsi="Arial Narrow"/>
                <w:sz w:val="24"/>
                <w:szCs w:val="24"/>
              </w:rPr>
              <w:t xml:space="preserve"> модификаций.</w:t>
            </w:r>
            <w:r w:rsidR="00F73C2C" w:rsidRPr="00C77BA2">
              <w:rPr>
                <w:rFonts w:ascii="Arial Narrow" w:hAnsi="Arial Narrow"/>
                <w:sz w:val="24"/>
                <w:szCs w:val="24"/>
              </w:rPr>
              <w:br/>
            </w:r>
            <w:r w:rsidR="00710564" w:rsidRPr="00C77BA2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 w:rsidRPr="00C77BA2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 w:rsidRPr="00C77BA2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 w:rsidRPr="00C77BA2">
              <w:rPr>
                <w:rFonts w:ascii="Arial Narrow" w:hAnsi="Arial Narrow"/>
                <w:sz w:val="24"/>
                <w:szCs w:val="24"/>
              </w:rPr>
              <w:br/>
            </w:r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="00710564" w:rsidRPr="00C77BA2">
              <w:rPr>
                <w:rFonts w:ascii="Arial Narrow" w:hAnsi="Arial Narrow"/>
                <w:color w:val="000000" w:themeColor="text1"/>
                <w:sz w:val="24"/>
                <w:szCs w:val="24"/>
              </w:rPr>
              <w:br/>
            </w:r>
          </w:p>
          <w:p w:rsidR="00A02CFC" w:rsidRPr="00C77BA2" w:rsidRDefault="00A02CFC" w:rsidP="00A02CFC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</w:tr>
      <w:tr w:rsidR="00A02CFC" w:rsidTr="46BEB8AD">
        <w:trPr>
          <w:trHeight w:val="276"/>
        </w:trPr>
        <w:tc>
          <w:tcPr>
            <w:tcW w:w="3966" w:type="dxa"/>
            <w:vAlign w:val="center"/>
          </w:tcPr>
          <w:p w:rsidR="00A02CFC" w:rsidRDefault="00C77BA2" w:rsidP="00C77BA2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346385" cy="1760461"/>
                  <wp:effectExtent l="0" t="0" r="0" b="0"/>
                  <wp:docPr id="4" name="Рисунок 4" descr="C:\Users\Елена\Desktop\Гиртаб\Плита двухслойная\18-06-2017\20161209_16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Гиртаб\Плита двухслойная\18-06-2017\20161209_16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29" cy="17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542">
              <w:rPr>
                <w:b/>
                <w:color w:val="C00000"/>
                <w:sz w:val="32"/>
                <w:szCs w:val="32"/>
              </w:rPr>
              <w:br/>
            </w:r>
          </w:p>
        </w:tc>
        <w:tc>
          <w:tcPr>
            <w:tcW w:w="11648" w:type="dxa"/>
            <w:vMerge/>
            <w:vAlign w:val="center"/>
          </w:tcPr>
          <w:p w:rsidR="00A02CFC" w:rsidRDefault="00A02CFC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</w:tr>
      <w:tr w:rsidR="00A02CFC" w:rsidTr="46BEB8AD">
        <w:trPr>
          <w:trHeight w:val="276"/>
        </w:trPr>
        <w:tc>
          <w:tcPr>
            <w:tcW w:w="3966" w:type="dxa"/>
          </w:tcPr>
          <w:p w:rsidR="00A02CFC" w:rsidRDefault="00C77BA2" w:rsidP="00724B34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346385" cy="1760461"/>
                  <wp:effectExtent l="0" t="0" r="0" b="0"/>
                  <wp:docPr id="6" name="Рисунок 6" descr="C:\Users\Елена\Desktop\Гиртаб\Плита двухслойная\18-06-2017\20161209_16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Гиртаб\Плита двухслойная\18-06-2017\20161209_16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51" cy="176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  <w:vAlign w:val="center"/>
          </w:tcPr>
          <w:p w:rsidR="00A02CFC" w:rsidRDefault="00A02CFC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</w:tr>
      <w:tr w:rsidR="00724B34" w:rsidTr="46BEB8AD">
        <w:trPr>
          <w:trHeight w:val="422"/>
        </w:trPr>
        <w:tc>
          <w:tcPr>
            <w:tcW w:w="15614" w:type="dxa"/>
            <w:gridSpan w:val="2"/>
            <w:vAlign w:val="center"/>
          </w:tcPr>
          <w:p w:rsidR="007E054C" w:rsidRDefault="007E054C" w:rsidP="00D06741">
            <w:pPr>
              <w:pStyle w:val="a6"/>
              <w:jc w:val="left"/>
              <w:rPr>
                <w:b/>
                <w:color w:val="C00000"/>
                <w:sz w:val="32"/>
                <w:szCs w:val="32"/>
              </w:rPr>
            </w:pPr>
          </w:p>
        </w:tc>
      </w:tr>
      <w:tr w:rsidR="008627F6" w:rsidTr="46BEB8AD">
        <w:trPr>
          <w:trHeight w:val="910"/>
        </w:trPr>
        <w:tc>
          <w:tcPr>
            <w:tcW w:w="15614" w:type="dxa"/>
            <w:gridSpan w:val="2"/>
            <w:shd w:val="clear" w:color="auto" w:fill="auto"/>
            <w:vAlign w:val="center"/>
          </w:tcPr>
          <w:p w:rsidR="008627F6" w:rsidRPr="00724B34" w:rsidRDefault="00724B34" w:rsidP="00C74AA9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lastRenderedPageBreak/>
              <w:t>3</w:t>
            </w:r>
            <w:r w:rsidR="00DB1D99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. Плита </w:t>
            </w:r>
            <w:r w:rsidR="00C74AA9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огнеупорная </w:t>
            </w:r>
            <w:r w:rsidR="00DB1D99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теплоизоляционная </w:t>
            </w:r>
            <w:r w:rsidR="00C74AA9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армированная </w:t>
            </w:r>
            <w:r w:rsidR="008627F6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марки </w:t>
            </w:r>
            <w:r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ЭКО </w:t>
            </w:r>
            <w:r w:rsidR="008627F6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>ПКВТ</w:t>
            </w:r>
            <w:r w:rsidR="00E560F5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  <w:lang w:val="en-US"/>
              </w:rPr>
              <w:t>GIRT</w:t>
            </w:r>
            <w:r w:rsidR="00D06741" w:rsidRPr="00724B3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br/>
            </w:r>
            <w:r w:rsidR="008627F6" w:rsidRPr="00724B34">
              <w:rPr>
                <w:rFonts w:ascii="Arial Narrow" w:hAnsi="Arial Narrow"/>
                <w:color w:val="000000" w:themeColor="text1"/>
                <w:sz w:val="32"/>
                <w:szCs w:val="32"/>
              </w:rPr>
              <w:t>Т</w:t>
            </w:r>
            <w:r w:rsidR="00DB1D99" w:rsidRPr="00724B34">
              <w:rPr>
                <w:rFonts w:ascii="Arial Narrow" w:hAnsi="Arial Narrow"/>
                <w:color w:val="000000" w:themeColor="text1"/>
                <w:sz w:val="32"/>
                <w:szCs w:val="32"/>
              </w:rPr>
              <w:t>У 1593-003-38891912-2014, изм.1</w:t>
            </w:r>
          </w:p>
        </w:tc>
      </w:tr>
      <w:tr w:rsidR="008627F6" w:rsidTr="46BEB8AD">
        <w:trPr>
          <w:trHeight w:val="381"/>
        </w:trPr>
        <w:tc>
          <w:tcPr>
            <w:tcW w:w="15614" w:type="dxa"/>
            <w:gridSpan w:val="2"/>
          </w:tcPr>
          <w:p w:rsidR="008627F6" w:rsidRPr="001268C6" w:rsidRDefault="008627F6" w:rsidP="00D7465C">
            <w:pPr>
              <w:rPr>
                <w:sz w:val="32"/>
                <w:szCs w:val="32"/>
              </w:rPr>
            </w:pPr>
          </w:p>
        </w:tc>
      </w:tr>
      <w:tr w:rsidR="008627F6" w:rsidRPr="00244D73" w:rsidTr="46BEB8AD">
        <w:trPr>
          <w:trHeight w:val="2545"/>
        </w:trPr>
        <w:tc>
          <w:tcPr>
            <w:tcW w:w="3966" w:type="dxa"/>
          </w:tcPr>
          <w:p w:rsidR="008627F6" w:rsidRDefault="00F7195E" w:rsidP="00D7465C">
            <w:r>
              <w:rPr>
                <w:noProof/>
              </w:rPr>
              <w:drawing>
                <wp:inline distT="0" distB="0" distL="0" distR="0">
                  <wp:extent cx="2329132" cy="1747406"/>
                  <wp:effectExtent l="0" t="0" r="0" b="0"/>
                  <wp:docPr id="9" name="Рисунок 9" descr="C:\Users\Елена\Desktop\Гиртаб\Армированная\DSCN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Гиртаб\Армированная\DSCN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616" cy="17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 w:val="restart"/>
          </w:tcPr>
          <w:p w:rsidR="008627F6" w:rsidRPr="00977379" w:rsidRDefault="008627F6" w:rsidP="00FC317F">
            <w:pPr>
              <w:pStyle w:val="a6"/>
              <w:jc w:val="left"/>
              <w:rPr>
                <w:rFonts w:ascii="Arial Narrow" w:hAnsi="Arial Narrow"/>
                <w:b/>
                <w:sz w:val="24"/>
                <w:szCs w:val="24"/>
              </w:rPr>
            </w:pPr>
            <w:r w:rsidRPr="00977379">
              <w:rPr>
                <w:rFonts w:ascii="Arial Narrow" w:hAnsi="Arial Narrow"/>
                <w:b/>
                <w:sz w:val="24"/>
                <w:szCs w:val="24"/>
              </w:rPr>
              <w:t xml:space="preserve">Сфера </w:t>
            </w:r>
            <w:r w:rsidR="00F73C2C" w:rsidRPr="00977379">
              <w:rPr>
                <w:rFonts w:ascii="Arial Narrow" w:hAnsi="Arial Narrow"/>
                <w:b/>
                <w:sz w:val="24"/>
                <w:szCs w:val="24"/>
              </w:rPr>
              <w:t>применения:</w:t>
            </w:r>
          </w:p>
          <w:p w:rsidR="008627F6" w:rsidRPr="00F73C2C" w:rsidRDefault="003A0E47" w:rsidP="00FC317F">
            <w:pPr>
              <w:ind w:right="230"/>
              <w:rPr>
                <w:rFonts w:ascii="Arial Narrow" w:hAnsi="Arial Narrow" w:cs="Times New Roman"/>
                <w:sz w:val="24"/>
                <w:szCs w:val="24"/>
              </w:rPr>
            </w:pPr>
            <w:r w:rsidRPr="002F2B05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2F2B05" w:rsidRPr="002F2B05">
              <w:rPr>
                <w:rFonts w:ascii="Arial Narrow" w:hAnsi="Arial Narrow" w:cs="Times New Roman"/>
                <w:sz w:val="24"/>
                <w:szCs w:val="24"/>
              </w:rPr>
              <w:t>используется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>в качестве огнеупорной теплоизоляции рабочего слоя фу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t>теровок стен и подвесных сводов;</w:t>
            </w:r>
          </w:p>
          <w:p w:rsidR="008627F6" w:rsidRPr="00F73C2C" w:rsidRDefault="003A0E47" w:rsidP="00FC317F">
            <w:pPr>
              <w:ind w:right="230"/>
              <w:rPr>
                <w:rFonts w:ascii="Arial Narrow" w:hAnsi="Arial Narrow" w:cs="Times New Roman"/>
                <w:sz w:val="24"/>
                <w:szCs w:val="24"/>
              </w:rPr>
            </w:pPr>
            <w:r w:rsidRPr="00F73C2C">
              <w:rPr>
                <w:rFonts w:ascii="Arial Narrow" w:hAnsi="Arial Narrow" w:cs="Times New Roman"/>
                <w:sz w:val="24"/>
                <w:szCs w:val="24"/>
              </w:rPr>
              <w:t>- в</w:t>
            </w:r>
            <w:r w:rsidR="00EF031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>газоотражательных</w:t>
            </w:r>
            <w:proofErr w:type="spellEnd"/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 xml:space="preserve"> печах</w:t>
            </w:r>
            <w:r w:rsidR="002F2B05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r w:rsidR="00BC03B8" w:rsidRPr="00F73C2C">
              <w:rPr>
                <w:rFonts w:ascii="Arial Narrow" w:hAnsi="Arial Narrow" w:cs="Times New Roman"/>
                <w:sz w:val="24"/>
                <w:szCs w:val="24"/>
              </w:rPr>
              <w:t xml:space="preserve">термических печах, </w:t>
            </w:r>
            <w:r w:rsidR="002F2B05">
              <w:rPr>
                <w:rFonts w:ascii="Arial Narrow" w:hAnsi="Arial Narrow" w:cs="Times New Roman"/>
                <w:sz w:val="24"/>
                <w:szCs w:val="24"/>
              </w:rPr>
              <w:t>металлургической</w:t>
            </w:r>
            <w:r w:rsidR="002F2B05" w:rsidRPr="00F73C2C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r w:rsidR="00BC03B8" w:rsidRPr="00F73C2C">
              <w:rPr>
                <w:rFonts w:ascii="Arial Narrow" w:hAnsi="Arial Narrow" w:cs="Times New Roman"/>
                <w:sz w:val="24"/>
                <w:szCs w:val="24"/>
              </w:rPr>
              <w:t>газовой, нефтяной</w:t>
            </w:r>
            <w:r w:rsidR="002F2B05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BC03B8" w:rsidRPr="00F73C2C">
              <w:rPr>
                <w:rFonts w:ascii="Arial Narrow" w:hAnsi="Arial Narrow" w:cs="Times New Roman"/>
                <w:sz w:val="24"/>
                <w:szCs w:val="24"/>
              </w:rPr>
              <w:t xml:space="preserve"> химической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 xml:space="preserve"> и др. отраслях  с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t xml:space="preserve"> рабочей температурой до 1600°С;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244D73" w:rsidRPr="00F73C2C">
              <w:rPr>
                <w:rFonts w:ascii="Arial Narrow" w:hAnsi="Arial Narrow" w:cs="Times New Roman"/>
                <w:sz w:val="24"/>
                <w:szCs w:val="24"/>
              </w:rPr>
              <w:t xml:space="preserve">для 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t>и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>золяции термических и нагревательных печей, свода не экранированных поверхностей,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t xml:space="preserve"> и др.;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 xml:space="preserve">широкое </w:t>
            </w:r>
            <w:r w:rsidR="00A03085">
              <w:rPr>
                <w:rFonts w:ascii="Arial Narrow" w:hAnsi="Arial Narrow" w:cs="Times New Roman"/>
                <w:sz w:val="24"/>
                <w:szCs w:val="24"/>
              </w:rPr>
              <w:t xml:space="preserve">применение </w:t>
            </w:r>
            <w:r w:rsidR="00591B83">
              <w:rPr>
                <w:rFonts w:ascii="Arial Narrow" w:hAnsi="Arial Narrow" w:cs="Times New Roman"/>
                <w:sz w:val="24"/>
                <w:szCs w:val="24"/>
              </w:rPr>
              <w:t>в бытовых условиях.</w:t>
            </w:r>
          </w:p>
          <w:p w:rsidR="008627F6" w:rsidRPr="00977379" w:rsidRDefault="008627F6" w:rsidP="00FC317F">
            <w:pPr>
              <w:spacing w:before="24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977379">
              <w:rPr>
                <w:rFonts w:ascii="Arial Narrow" w:hAnsi="Arial Narrow" w:cs="Times New Roman"/>
                <w:b/>
                <w:sz w:val="24"/>
                <w:szCs w:val="24"/>
              </w:rPr>
              <w:t>Преимущества:</w:t>
            </w:r>
          </w:p>
          <w:p w:rsidR="008627F6" w:rsidRPr="00F73C2C" w:rsidRDefault="003A0E47" w:rsidP="00FC317F">
            <w:pPr>
              <w:rPr>
                <w:rStyle w:val="undefined"/>
                <w:rFonts w:ascii="Arial Narrow" w:hAnsi="Arial Narrow" w:cs="Times New Roman"/>
                <w:sz w:val="24"/>
                <w:szCs w:val="24"/>
              </w:rPr>
            </w:pP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>- у</w:t>
            </w:r>
            <w:r w:rsidR="008627F6"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>величенная прочность плит</w:t>
            </w: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 xml:space="preserve">ы </w:t>
            </w:r>
            <w:r w:rsidR="00724B34"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 xml:space="preserve">армированной прутом </w:t>
            </w: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 xml:space="preserve">из жаропрочной стали </w:t>
            </w:r>
            <w:r w:rsidR="00724B34"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>12</w:t>
            </w: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>Х18Н10;</w:t>
            </w: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="00724B34"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 xml:space="preserve"> снижение деформации конструкции плит и уменьшение статического</w:t>
            </w:r>
            <w:r w:rsidR="008627F6"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 xml:space="preserve"> напряжени</w:t>
            </w:r>
            <w:r w:rsidR="00724B34"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>я</w:t>
            </w: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t xml:space="preserve"> при эксплуатации;</w:t>
            </w:r>
          </w:p>
          <w:p w:rsidR="008627F6" w:rsidRPr="00F73C2C" w:rsidRDefault="003A0E47" w:rsidP="00FC317F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F73C2C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>не критичн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t>ы к циклам</w:t>
            </w:r>
            <w:r w:rsidR="00F73C2C" w:rsidRPr="00F73C2C">
              <w:rPr>
                <w:rFonts w:ascii="Arial Narrow" w:hAnsi="Arial Narrow" w:cs="Times New Roman"/>
                <w:sz w:val="24"/>
                <w:szCs w:val="24"/>
              </w:rPr>
              <w:t>: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t xml:space="preserve"> нагрев ― охлаждение;</w:t>
            </w:r>
            <w:r w:rsidRPr="00F73C2C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 xml:space="preserve">количество </w:t>
            </w:r>
            <w:proofErr w:type="spellStart"/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>термосмен</w:t>
            </w:r>
            <w:proofErr w:type="spellEnd"/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 xml:space="preserve"> составляет 1000-2000 без видимых изменений качества плит.</w:t>
            </w:r>
          </w:p>
          <w:p w:rsidR="008627F6" w:rsidRPr="00F73C2C" w:rsidRDefault="00FC317F" w:rsidP="00244D73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F73C2C">
              <w:rPr>
                <w:rStyle w:val="undefined"/>
                <w:rFonts w:ascii="Arial Narrow" w:hAnsi="Arial Narrow" w:cs="Times New Roman"/>
                <w:sz w:val="24"/>
                <w:szCs w:val="24"/>
              </w:rPr>
              <w:br/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 xml:space="preserve">Плиты марки </w:t>
            </w:r>
            <w:r w:rsidR="00CF3314" w:rsidRPr="00CF3314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ЭКО </w:t>
            </w:r>
            <w:r w:rsidR="008627F6" w:rsidRPr="00CF3314">
              <w:rPr>
                <w:rFonts w:ascii="Arial Narrow" w:hAnsi="Arial Narrow" w:cs="Times New Roman"/>
                <w:b/>
                <w:sz w:val="24"/>
                <w:szCs w:val="24"/>
              </w:rPr>
              <w:t>ПКВТ</w:t>
            </w:r>
            <w:r w:rsidR="00EF0311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  <w:r w:rsidR="00CF3314" w:rsidRPr="00CF3314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GIRT</w:t>
            </w:r>
            <w:r w:rsidR="00EF0311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  <w:r w:rsidR="008627F6" w:rsidRPr="00F73C2C">
              <w:rPr>
                <w:rFonts w:ascii="Arial Narrow" w:hAnsi="Arial Narrow" w:cs="Times New Roman"/>
                <w:sz w:val="24"/>
                <w:szCs w:val="24"/>
              </w:rPr>
              <w:t>подразделяются по температуре применения, плотности и дополняются цифрами обозначающими температуру п</w:t>
            </w:r>
            <w:r w:rsidR="00F73C2C" w:rsidRPr="00F73C2C">
              <w:rPr>
                <w:rFonts w:ascii="Arial Narrow" w:hAnsi="Arial Narrow" w:cs="Times New Roman"/>
                <w:sz w:val="24"/>
                <w:szCs w:val="24"/>
              </w:rPr>
              <w:t>рименения и кажущуюся плотность:</w:t>
            </w:r>
          </w:p>
          <w:p w:rsidR="008627F6" w:rsidRPr="00F73C2C" w:rsidRDefault="00F73C2C" w:rsidP="00FC317F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F73C2C">
              <w:rPr>
                <w:rFonts w:ascii="Arial Narrow" w:hAnsi="Arial Narrow"/>
                <w:sz w:val="24"/>
                <w:szCs w:val="24"/>
              </w:rPr>
              <w:t>- классификационную температуру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="008627F6" w:rsidRPr="002F2B05">
              <w:rPr>
                <w:rFonts w:ascii="Arial Narrow" w:hAnsi="Arial Narrow"/>
                <w:b/>
                <w:sz w:val="24"/>
                <w:szCs w:val="24"/>
              </w:rPr>
              <w:t>1300</w:t>
            </w:r>
            <w:r w:rsidR="00AF5027" w:rsidRPr="002F2B05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8627F6" w:rsidRPr="002F2B05">
              <w:rPr>
                <w:rFonts w:ascii="Arial Narrow" w:hAnsi="Arial Narrow"/>
                <w:b/>
                <w:sz w:val="24"/>
                <w:szCs w:val="24"/>
              </w:rPr>
              <w:t>, 1430</w:t>
            </w:r>
            <w:r w:rsidR="00AF5027" w:rsidRPr="002F2B05">
              <w:rPr>
                <w:rFonts w:ascii="Arial Narrow" w:hAnsi="Arial Narrow"/>
                <w:b/>
                <w:sz w:val="24"/>
                <w:szCs w:val="24"/>
              </w:rPr>
              <w:t>°С</w:t>
            </w:r>
          </w:p>
          <w:p w:rsidR="008627F6" w:rsidRPr="00F73C2C" w:rsidRDefault="008627F6" w:rsidP="00FC317F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F73C2C">
              <w:rPr>
                <w:rFonts w:ascii="Arial Narrow" w:hAnsi="Arial Narrow"/>
                <w:sz w:val="24"/>
                <w:szCs w:val="24"/>
              </w:rPr>
              <w:t>- кажущуюся плотность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Pr="002F2B05">
              <w:rPr>
                <w:rFonts w:ascii="Arial Narrow" w:hAnsi="Arial Narrow"/>
                <w:b/>
                <w:sz w:val="24"/>
                <w:szCs w:val="24"/>
              </w:rPr>
              <w:t>300 кг/м</w:t>
            </w:r>
            <w:r w:rsidRPr="002F2B05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Pr="002F2B05">
              <w:rPr>
                <w:rFonts w:ascii="Arial Narrow" w:hAnsi="Arial Narrow"/>
                <w:b/>
                <w:sz w:val="24"/>
                <w:szCs w:val="24"/>
              </w:rPr>
              <w:t>, 400</w:t>
            </w:r>
            <w:r w:rsidR="00D70B7B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F2B05">
              <w:rPr>
                <w:rFonts w:ascii="Arial Narrow" w:hAnsi="Arial Narrow"/>
                <w:b/>
                <w:sz w:val="24"/>
                <w:szCs w:val="24"/>
              </w:rPr>
              <w:t>кг/м</w:t>
            </w:r>
            <w:r w:rsidRPr="002F2B05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Pr="002F2B05">
              <w:rPr>
                <w:rFonts w:ascii="Arial Narrow" w:hAnsi="Arial Narrow"/>
                <w:b/>
                <w:sz w:val="24"/>
                <w:szCs w:val="24"/>
              </w:rPr>
              <w:t>, 500 кг/м</w:t>
            </w:r>
            <w:r w:rsidRPr="002F2B05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</w:p>
          <w:p w:rsidR="008627F6" w:rsidRPr="00F73C2C" w:rsidRDefault="008500F6" w:rsidP="00FC317F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длину    </w:t>
            </w:r>
            <w:r w:rsidR="002F2B05" w:rsidRPr="002F2B05">
              <w:rPr>
                <w:rFonts w:ascii="Arial Narrow" w:hAnsi="Arial Narrow"/>
                <w:b/>
                <w:sz w:val="24"/>
                <w:szCs w:val="24"/>
              </w:rPr>
              <w:t>1200 мм</w:t>
            </w:r>
          </w:p>
          <w:p w:rsidR="008627F6" w:rsidRPr="00F73C2C" w:rsidRDefault="008500F6" w:rsidP="00FC317F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ширину    </w:t>
            </w:r>
            <w:r w:rsidR="002F2B05" w:rsidRPr="002F2B05">
              <w:rPr>
                <w:rFonts w:ascii="Arial Narrow" w:hAnsi="Arial Narrow"/>
                <w:b/>
                <w:sz w:val="24"/>
                <w:szCs w:val="24"/>
              </w:rPr>
              <w:t>1000 мм</w:t>
            </w:r>
          </w:p>
          <w:p w:rsidR="00BC03B8" w:rsidRPr="008500F6" w:rsidRDefault="008627F6" w:rsidP="008500F6">
            <w:pPr>
              <w:pStyle w:val="a6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F73C2C">
              <w:rPr>
                <w:rFonts w:ascii="Arial Narrow" w:hAnsi="Arial Narrow"/>
                <w:sz w:val="24"/>
                <w:szCs w:val="24"/>
              </w:rPr>
              <w:t>-</w:t>
            </w:r>
            <w:r w:rsidR="00D44CC9">
              <w:rPr>
                <w:rFonts w:ascii="Arial Narrow" w:hAnsi="Arial Narrow"/>
                <w:sz w:val="24"/>
                <w:szCs w:val="24"/>
              </w:rPr>
              <w:t xml:space="preserve"> толщину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Pr="002F2B05">
              <w:rPr>
                <w:rFonts w:ascii="Arial Narrow" w:hAnsi="Arial Narrow"/>
                <w:b/>
                <w:sz w:val="24"/>
                <w:szCs w:val="24"/>
              </w:rPr>
              <w:t>40,45,50,55,60,65,70,80,90,</w:t>
            </w:r>
            <w:r w:rsidR="00EB24D8" w:rsidRPr="002F2B05">
              <w:rPr>
                <w:rFonts w:ascii="Arial Narrow" w:hAnsi="Arial Narrow"/>
                <w:b/>
                <w:sz w:val="24"/>
                <w:szCs w:val="24"/>
              </w:rPr>
              <w:t xml:space="preserve"> 100</w:t>
            </w:r>
            <w:r w:rsidR="00F73C2C" w:rsidRPr="002F2B05">
              <w:rPr>
                <w:rFonts w:ascii="Arial Narrow" w:hAnsi="Arial Narrow"/>
                <w:b/>
                <w:sz w:val="24"/>
                <w:szCs w:val="24"/>
              </w:rPr>
              <w:t xml:space="preserve"> мм</w:t>
            </w:r>
            <w:r w:rsidR="00244D73" w:rsidRPr="00F73C2C">
              <w:rPr>
                <w:rFonts w:ascii="Arial Narrow" w:hAnsi="Arial Narrow"/>
                <w:sz w:val="24"/>
                <w:szCs w:val="24"/>
              </w:rPr>
              <w:br/>
            </w:r>
            <w:r w:rsidR="00244D73" w:rsidRPr="00F73C2C">
              <w:rPr>
                <w:rFonts w:ascii="Arial Narrow" w:hAnsi="Arial Narrow"/>
                <w:sz w:val="24"/>
                <w:szCs w:val="24"/>
              </w:rPr>
              <w:br/>
            </w:r>
            <w:r w:rsidR="00714A53">
              <w:rPr>
                <w:rFonts w:ascii="Arial Narrow" w:hAnsi="Arial Narrow"/>
                <w:sz w:val="24"/>
                <w:szCs w:val="24"/>
              </w:rPr>
              <w:t xml:space="preserve">По согласованию с заказчиком </w:t>
            </w:r>
            <w:r w:rsidR="00F73C2C" w:rsidRPr="00F73C2C">
              <w:rPr>
                <w:rFonts w:ascii="Arial Narrow" w:hAnsi="Arial Narrow"/>
                <w:sz w:val="24"/>
                <w:szCs w:val="24"/>
              </w:rPr>
              <w:t>возможно производство плит дополнительных габаритных ра</w:t>
            </w:r>
            <w:r w:rsidR="001C21CB">
              <w:rPr>
                <w:rFonts w:ascii="Arial Narrow" w:hAnsi="Arial Narrow"/>
                <w:sz w:val="24"/>
                <w:szCs w:val="24"/>
              </w:rPr>
              <w:t>змеров и</w:t>
            </w:r>
            <w:r w:rsidR="00F73C2C" w:rsidRPr="00F73C2C">
              <w:rPr>
                <w:rFonts w:ascii="Arial Narrow" w:hAnsi="Arial Narrow"/>
                <w:sz w:val="24"/>
                <w:szCs w:val="24"/>
              </w:rPr>
              <w:t xml:space="preserve"> модификаций.</w:t>
            </w:r>
            <w:r w:rsidR="008500F6">
              <w:rPr>
                <w:rFonts w:ascii="Arial Narrow" w:hAnsi="Arial Narrow"/>
                <w:sz w:val="24"/>
                <w:szCs w:val="24"/>
              </w:rPr>
              <w:br/>
            </w:r>
            <w:r w:rsidR="00F73C2C" w:rsidRPr="00F73C2C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F73C2C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627F6" w:rsidRPr="00244D73" w:rsidTr="46BEB8AD">
        <w:trPr>
          <w:trHeight w:val="225"/>
        </w:trPr>
        <w:tc>
          <w:tcPr>
            <w:tcW w:w="3966" w:type="dxa"/>
          </w:tcPr>
          <w:p w:rsidR="008627F6" w:rsidRPr="00EF3F38" w:rsidRDefault="008627F6" w:rsidP="00D7465C"/>
        </w:tc>
        <w:tc>
          <w:tcPr>
            <w:tcW w:w="11648" w:type="dxa"/>
            <w:vMerge/>
          </w:tcPr>
          <w:p w:rsidR="008627F6" w:rsidRPr="00EF3F38" w:rsidRDefault="008627F6" w:rsidP="00D7465C"/>
        </w:tc>
      </w:tr>
      <w:tr w:rsidR="008627F6" w:rsidTr="46BEB8AD">
        <w:trPr>
          <w:trHeight w:val="1363"/>
        </w:trPr>
        <w:tc>
          <w:tcPr>
            <w:tcW w:w="3966" w:type="dxa"/>
          </w:tcPr>
          <w:p w:rsidR="008627F6" w:rsidRDefault="00F7195E" w:rsidP="00D7465C">
            <w:r>
              <w:rPr>
                <w:noProof/>
              </w:rPr>
              <w:drawing>
                <wp:inline distT="0" distB="0" distL="0" distR="0">
                  <wp:extent cx="2372264" cy="1820480"/>
                  <wp:effectExtent l="0" t="0" r="0" b="0"/>
                  <wp:docPr id="11" name="Рисунок 11" descr="C:\Users\Елена\Desktop\Гиртаб\Армированная\DSCN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Гиртаб\Армированная\DSCN1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18" cy="182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</w:tcPr>
          <w:p w:rsidR="008627F6" w:rsidRDefault="008627F6" w:rsidP="00D7465C"/>
        </w:tc>
      </w:tr>
      <w:tr w:rsidR="008627F6" w:rsidTr="46BEB8AD">
        <w:trPr>
          <w:trHeight w:val="253"/>
        </w:trPr>
        <w:tc>
          <w:tcPr>
            <w:tcW w:w="3966" w:type="dxa"/>
          </w:tcPr>
          <w:p w:rsidR="008627F6" w:rsidRPr="001268C6" w:rsidRDefault="008627F6" w:rsidP="00D7465C"/>
        </w:tc>
        <w:tc>
          <w:tcPr>
            <w:tcW w:w="11648" w:type="dxa"/>
            <w:vMerge/>
          </w:tcPr>
          <w:p w:rsidR="008627F6" w:rsidRDefault="008627F6" w:rsidP="00D7465C"/>
        </w:tc>
      </w:tr>
      <w:tr w:rsidR="008627F6" w:rsidTr="46BEB8AD">
        <w:trPr>
          <w:trHeight w:val="275"/>
        </w:trPr>
        <w:tc>
          <w:tcPr>
            <w:tcW w:w="3966" w:type="dxa"/>
          </w:tcPr>
          <w:p w:rsidR="008627F6" w:rsidRPr="009040DA" w:rsidRDefault="008500F6" w:rsidP="00D7465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2264" cy="1779766"/>
                  <wp:effectExtent l="0" t="0" r="0" b="0"/>
                  <wp:docPr id="12" name="Рисунок 12" descr="C:\Users\Елена\Desktop\Гиртаб\Армированная\DSCN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Гиртаб\Армированная\DSCN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14" cy="17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</w:tcPr>
          <w:p w:rsidR="008627F6" w:rsidRDefault="008627F6" w:rsidP="00D7465C"/>
        </w:tc>
      </w:tr>
    </w:tbl>
    <w:p w:rsidR="00140C27" w:rsidRDefault="00140C2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11435"/>
      </w:tblGrid>
      <w:tr w:rsidR="000D66E3" w:rsidTr="000622FC">
        <w:tc>
          <w:tcPr>
            <w:tcW w:w="15614" w:type="dxa"/>
            <w:gridSpan w:val="2"/>
            <w:vAlign w:val="center"/>
          </w:tcPr>
          <w:p w:rsidR="000D66E3" w:rsidRDefault="006B13E7" w:rsidP="006B13E7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lastRenderedPageBreak/>
              <w:t>4. Плиты шамотно-волокнистые ШВП</w:t>
            </w:r>
          </w:p>
          <w:p w:rsidR="006B13E7" w:rsidRPr="006B13E7" w:rsidRDefault="006B13E7" w:rsidP="006B13E7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 w:rsidRPr="006B13E7">
              <w:rPr>
                <w:rFonts w:ascii="Arial Narrow" w:hAnsi="Arial Narrow" w:cs="Arial"/>
                <w:color w:val="000000"/>
                <w:sz w:val="32"/>
                <w:szCs w:val="32"/>
              </w:rPr>
              <w:t>ТУ 1593-004-38891912-2014</w:t>
            </w:r>
          </w:p>
        </w:tc>
      </w:tr>
      <w:tr w:rsidR="000D66E3" w:rsidTr="000622FC">
        <w:tc>
          <w:tcPr>
            <w:tcW w:w="15614" w:type="dxa"/>
            <w:gridSpan w:val="2"/>
            <w:vAlign w:val="center"/>
          </w:tcPr>
          <w:p w:rsidR="000D66E3" w:rsidRPr="00CF3314" w:rsidRDefault="000D66E3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</w:tc>
      </w:tr>
      <w:tr w:rsidR="00A33B1A" w:rsidTr="00A33B1A">
        <w:trPr>
          <w:trHeight w:val="110"/>
        </w:trPr>
        <w:tc>
          <w:tcPr>
            <w:tcW w:w="3966" w:type="dxa"/>
            <w:vAlign w:val="center"/>
          </w:tcPr>
          <w:p w:rsidR="00A33B1A" w:rsidRDefault="002C7128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325967" cy="1742536"/>
                  <wp:effectExtent l="0" t="0" r="0" b="0"/>
                  <wp:docPr id="119" name="Рисунок 25" descr="D:\Profile\Desktop\Фото ПКВТ 08.06.17\ФОТО Вячеслав\Фото разное\22_1-1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rofile\Desktop\Фото ПКВТ 08.06.17\ФОТО Вячеслав\Фото разное\22_1-1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70" cy="174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B1A" w:rsidRPr="00CF3314" w:rsidRDefault="00A33B1A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1648" w:type="dxa"/>
            <w:vMerge w:val="restart"/>
          </w:tcPr>
          <w:p w:rsidR="00F50124" w:rsidRDefault="006B13E7" w:rsidP="00F50124">
            <w:pPr>
              <w:rPr>
                <w:rFonts w:ascii="Arial Narrow" w:hAnsi="Arial Narrow"/>
                <w:sz w:val="24"/>
                <w:szCs w:val="24"/>
              </w:rPr>
            </w:pPr>
            <w:r w:rsidRPr="00A03085">
              <w:rPr>
                <w:rFonts w:ascii="Arial Narrow" w:hAnsi="Arial Narrow"/>
                <w:b/>
                <w:sz w:val="24"/>
                <w:szCs w:val="24"/>
              </w:rPr>
              <w:t>Сфера применения:</w:t>
            </w:r>
            <w:r>
              <w:rPr>
                <w:rFonts w:ascii="Arial Narrow" w:hAnsi="Arial Narrow"/>
                <w:sz w:val="24"/>
                <w:szCs w:val="24"/>
              </w:rPr>
              <w:br/>
              <w:t>п</w:t>
            </w:r>
            <w:r w:rsidR="00A33B1A" w:rsidRPr="00F50124">
              <w:rPr>
                <w:rFonts w:ascii="Arial Narrow" w:hAnsi="Arial Narrow"/>
                <w:sz w:val="24"/>
                <w:szCs w:val="24"/>
              </w:rPr>
              <w:t>редназначены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  для  применения  в  качестве  ра</w:t>
            </w:r>
            <w:r w:rsidR="00A33B1A" w:rsidRPr="00F50124">
              <w:rPr>
                <w:rFonts w:ascii="Arial Narrow" w:hAnsi="Arial Narrow"/>
                <w:sz w:val="24"/>
                <w:szCs w:val="24"/>
              </w:rPr>
              <w:t>бочего</w:t>
            </w:r>
            <w:r w:rsidR="00F50124">
              <w:rPr>
                <w:rFonts w:ascii="Arial Narrow" w:hAnsi="Arial Narrow"/>
                <w:sz w:val="24"/>
                <w:szCs w:val="24"/>
              </w:rPr>
              <w:t xml:space="preserve"> (</w:t>
            </w:r>
            <w:r w:rsidR="00A33B1A" w:rsidRPr="00F50124">
              <w:rPr>
                <w:rFonts w:ascii="Arial Narrow" w:hAnsi="Arial Narrow"/>
                <w:sz w:val="24"/>
                <w:szCs w:val="24"/>
              </w:rPr>
              <w:t>о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бращенного  непосредственно  в  печное  пространство) </w:t>
            </w:r>
          </w:p>
          <w:p w:rsidR="00A33B1A" w:rsidRPr="00F50124" w:rsidRDefault="00A03085" w:rsidP="00F50124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слоя 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футеровок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в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: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газовых</w:t>
            </w:r>
            <w:r w:rsidR="00EF0311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</w:t>
            </w:r>
            <w:r w:rsidR="001C21CB">
              <w:rPr>
                <w:rFonts w:ascii="Arial Narrow" w:hAnsi="Arial Narrow"/>
                <w:sz w:val="24"/>
                <w:szCs w:val="24"/>
              </w:rPr>
              <w:t>печах</w:t>
            </w:r>
            <w:r w:rsidR="006B13E7">
              <w:rPr>
                <w:rFonts w:ascii="Arial Narrow" w:hAnsi="Arial Narrow"/>
                <w:sz w:val="24"/>
                <w:szCs w:val="24"/>
              </w:rPr>
              <w:t xml:space="preserve"> для термообработки изделий;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печах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с вы</w:t>
            </w:r>
            <w:r w:rsidR="00EF0311">
              <w:rPr>
                <w:rFonts w:ascii="Arial Narrow" w:hAnsi="Arial Narrow"/>
                <w:sz w:val="24"/>
                <w:szCs w:val="24"/>
              </w:rPr>
              <w:t>катными подами;</w:t>
            </w:r>
            <w:r w:rsidR="00EF0311">
              <w:rPr>
                <w:rFonts w:ascii="Arial Narrow" w:hAnsi="Arial Narrow"/>
                <w:sz w:val="24"/>
                <w:szCs w:val="24"/>
              </w:rPr>
              <w:br/>
              <w:t xml:space="preserve">- </w:t>
            </w:r>
            <w:proofErr w:type="spellStart"/>
            <w:r w:rsidR="00EF0311">
              <w:rPr>
                <w:rFonts w:ascii="Arial Narrow" w:hAnsi="Arial Narrow"/>
                <w:sz w:val="24"/>
                <w:szCs w:val="24"/>
              </w:rPr>
              <w:t>колпаковых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печах</w:t>
            </w:r>
            <w:r w:rsidR="006B13E7">
              <w:rPr>
                <w:rFonts w:ascii="Arial Narrow" w:hAnsi="Arial Narrow"/>
                <w:sz w:val="24"/>
                <w:szCs w:val="24"/>
              </w:rPr>
              <w:t>;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печах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с внеш</w:t>
            </w:r>
            <w:r w:rsidR="006B13E7">
              <w:rPr>
                <w:rFonts w:ascii="Arial Narrow" w:hAnsi="Arial Narrow"/>
                <w:sz w:val="24"/>
                <w:szCs w:val="24"/>
              </w:rPr>
              <w:t>ней механизацией;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проходных</w:t>
            </w:r>
            <w:r w:rsidR="001C21CB">
              <w:rPr>
                <w:rFonts w:ascii="Arial Narrow" w:hAnsi="Arial Narrow"/>
                <w:sz w:val="24"/>
                <w:szCs w:val="24"/>
              </w:rPr>
              <w:t xml:space="preserve"> печах</w:t>
            </w:r>
            <w:r w:rsidR="006B13E7">
              <w:rPr>
                <w:rFonts w:ascii="Arial Narrow" w:hAnsi="Arial Narrow"/>
                <w:sz w:val="24"/>
                <w:szCs w:val="24"/>
              </w:rPr>
              <w:t>;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ямных</w:t>
            </w:r>
            <w:r w:rsidR="006B13E7">
              <w:rPr>
                <w:rFonts w:ascii="Arial Narrow" w:hAnsi="Arial Narrow"/>
                <w:sz w:val="24"/>
                <w:szCs w:val="24"/>
              </w:rPr>
              <w:t xml:space="preserve"> печ</w:t>
            </w:r>
            <w:r w:rsidR="001C21CB">
              <w:rPr>
                <w:rFonts w:ascii="Arial Narrow" w:hAnsi="Arial Narrow"/>
                <w:sz w:val="24"/>
                <w:szCs w:val="24"/>
              </w:rPr>
              <w:t>ах</w:t>
            </w:r>
            <w:r w:rsidR="006B13E7">
              <w:rPr>
                <w:rFonts w:ascii="Arial Narrow" w:hAnsi="Arial Narrow"/>
                <w:sz w:val="24"/>
                <w:szCs w:val="24"/>
              </w:rPr>
              <w:t>;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электропе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>чах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сопротивления для термообработки изделий</w:t>
            </w:r>
            <w:r w:rsidR="006B13E7">
              <w:rPr>
                <w:rFonts w:ascii="Arial Narrow" w:hAnsi="Arial Narrow"/>
                <w:sz w:val="24"/>
                <w:szCs w:val="24"/>
              </w:rPr>
              <w:t>;</w:t>
            </w:r>
            <w:r w:rsidR="00F50124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печах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(типа СДО) с выкатными подами, с расположением электронагревателей на стенах и своде</w:t>
            </w:r>
            <w:r w:rsidR="00432C54">
              <w:rPr>
                <w:rFonts w:ascii="Arial Narrow" w:eastAsia="Times New Roman" w:hAnsi="Arial Narrow" w:cs="Times New Roman"/>
                <w:sz w:val="24"/>
                <w:szCs w:val="24"/>
              </w:rPr>
              <w:t>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EF0311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шахтных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печах (типа СШО)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с распо</w:t>
            </w:r>
            <w:r w:rsidR="006B13E7">
              <w:rPr>
                <w:rFonts w:ascii="Arial Narrow" w:hAnsi="Arial Narrow"/>
                <w:sz w:val="24"/>
                <w:szCs w:val="24"/>
              </w:rPr>
              <w:t>ложением нагревателей на стенах;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нагревательных</w:t>
            </w:r>
            <w:r w:rsidR="001C21CB">
              <w:rPr>
                <w:rFonts w:ascii="Arial Narrow" w:hAnsi="Arial Narrow"/>
                <w:sz w:val="24"/>
                <w:szCs w:val="24"/>
              </w:rPr>
              <w:t xml:space="preserve"> печах</w:t>
            </w:r>
            <w:r w:rsidR="00EF0311">
              <w:rPr>
                <w:rFonts w:ascii="Arial Narrow" w:hAnsi="Arial Narrow"/>
                <w:sz w:val="24"/>
                <w:szCs w:val="24"/>
              </w:rPr>
              <w:t>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трубчатых подогревателях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раз</w:t>
            </w:r>
            <w:r w:rsidR="006B13E7">
              <w:rPr>
                <w:rFonts w:ascii="Arial Narrow" w:hAnsi="Arial Narrow"/>
                <w:sz w:val="24"/>
                <w:szCs w:val="24"/>
              </w:rPr>
              <w:t>личного назначения;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>туннельных печах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для обжига кирпича, к</w:t>
            </w:r>
            <w:r w:rsidR="006B13E7">
              <w:rPr>
                <w:rFonts w:ascii="Arial Narrow" w:hAnsi="Arial Narrow"/>
                <w:sz w:val="24"/>
                <w:szCs w:val="24"/>
              </w:rPr>
              <w:t>ерамических дренажных труб и др.;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 к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>онвейерных печах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д</w:t>
            </w:r>
            <w:r w:rsidR="006B13E7">
              <w:rPr>
                <w:rFonts w:ascii="Arial Narrow" w:hAnsi="Arial Narrow"/>
                <w:sz w:val="24"/>
                <w:szCs w:val="24"/>
              </w:rPr>
              <w:t>ля обжига эмалированных изделий;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паровых котлов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средней произво</w:t>
            </w:r>
            <w:r w:rsidR="006B13E7">
              <w:rPr>
                <w:rFonts w:ascii="Arial Narrow" w:hAnsi="Arial Narrow"/>
                <w:sz w:val="24"/>
                <w:szCs w:val="24"/>
              </w:rPr>
              <w:t>дительности типа ДКВР;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1C21CB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водонагревательных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к</w:t>
            </w:r>
            <w:r w:rsidR="001C21CB">
              <w:rPr>
                <w:rFonts w:ascii="Arial Narrow" w:hAnsi="Arial Narrow"/>
                <w:sz w:val="24"/>
                <w:szCs w:val="24"/>
              </w:rPr>
              <w:t>отлов</w:t>
            </w:r>
            <w:r w:rsidR="006B13E7">
              <w:rPr>
                <w:rFonts w:ascii="Arial Narrow" w:hAnsi="Arial Narrow"/>
                <w:sz w:val="24"/>
                <w:szCs w:val="24"/>
              </w:rPr>
              <w:t xml:space="preserve"> средней производительности.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</w:r>
          </w:p>
          <w:p w:rsidR="006B13E7" w:rsidRPr="00A03085" w:rsidRDefault="006B13E7" w:rsidP="006B13E7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Основные свойства:</w:t>
            </w:r>
          </w:p>
          <w:p w:rsidR="006B13E7" w:rsidRDefault="006B13E7" w:rsidP="00A33B1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т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ем</w:t>
            </w:r>
            <w:r w:rsidR="00F361B5">
              <w:rPr>
                <w:rFonts w:ascii="Arial Narrow" w:hAnsi="Arial Narrow"/>
                <w:sz w:val="24"/>
                <w:szCs w:val="24"/>
              </w:rPr>
              <w:t xml:space="preserve">пература эксплуатации   </w:t>
            </w:r>
            <w:r w:rsidR="008F324A" w:rsidRPr="008F324A">
              <w:rPr>
                <w:rFonts w:ascii="Arial Narrow" w:hAnsi="Arial Narrow"/>
                <w:b/>
                <w:sz w:val="24"/>
                <w:szCs w:val="24"/>
              </w:rPr>
              <w:t>1300°С</w:t>
            </w:r>
            <w:r>
              <w:rPr>
                <w:rFonts w:ascii="Arial Narrow" w:hAnsi="Arial Narrow"/>
                <w:sz w:val="24"/>
                <w:szCs w:val="24"/>
              </w:rPr>
              <w:br/>
              <w:t>- скорость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движения потока тепло</w:t>
            </w:r>
            <w:r w:rsidR="008F324A">
              <w:rPr>
                <w:rFonts w:ascii="Arial Narrow" w:hAnsi="Arial Narrow"/>
                <w:sz w:val="24"/>
                <w:szCs w:val="24"/>
              </w:rPr>
              <w:t>носителя до </w:t>
            </w:r>
            <w:r w:rsidR="00EF031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8F324A" w:rsidRPr="008F324A">
              <w:rPr>
                <w:rFonts w:ascii="Arial Narrow" w:hAnsi="Arial Narrow"/>
                <w:b/>
                <w:sz w:val="24"/>
                <w:szCs w:val="24"/>
              </w:rPr>
              <w:t>60 м/с</w:t>
            </w:r>
            <w:r>
              <w:rPr>
                <w:rFonts w:ascii="Arial Narrow" w:hAnsi="Arial Narrow"/>
                <w:sz w:val="24"/>
                <w:szCs w:val="24"/>
              </w:rPr>
              <w:br/>
              <w:t>- низкая теплопроводность;</w:t>
            </w:r>
          </w:p>
          <w:p w:rsidR="00A33B1A" w:rsidRPr="00F50124" w:rsidRDefault="006B13E7" w:rsidP="00A33B1A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F73C2C">
              <w:rPr>
                <w:rFonts w:ascii="Arial Narrow" w:hAnsi="Arial Narrow" w:cs="Times New Roman"/>
                <w:sz w:val="24"/>
                <w:szCs w:val="24"/>
              </w:rPr>
              <w:t xml:space="preserve">- количество </w:t>
            </w:r>
            <w:proofErr w:type="spellStart"/>
            <w:r w:rsidRPr="00F73C2C">
              <w:rPr>
                <w:rFonts w:ascii="Arial Narrow" w:hAnsi="Arial Narrow" w:cs="Times New Roman"/>
                <w:sz w:val="24"/>
                <w:szCs w:val="24"/>
              </w:rPr>
              <w:t>термосмен</w:t>
            </w:r>
            <w:proofErr w:type="spellEnd"/>
            <w:r w:rsidRPr="00F73C2C">
              <w:rPr>
                <w:rFonts w:ascii="Arial Narrow" w:hAnsi="Arial Narrow" w:cs="Times New Roman"/>
                <w:sz w:val="24"/>
                <w:szCs w:val="24"/>
              </w:rPr>
              <w:t xml:space="preserve"> составляет 1000-2000 без видимых изменений качества плит.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</w:r>
          </w:p>
          <w:p w:rsidR="00A33B1A" w:rsidRPr="00F50124" w:rsidRDefault="001C21CB" w:rsidP="00A33B1A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Плиты изготавливаются из </w:t>
            </w:r>
            <w:proofErr w:type="spellStart"/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муллитокремнеземи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стой</w:t>
            </w:r>
            <w:proofErr w:type="spellEnd"/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ваты и </w:t>
            </w:r>
            <w:proofErr w:type="spellStart"/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шамотно</w:t>
            </w:r>
            <w:proofErr w:type="spellEnd"/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-глиняной связки путем 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формования 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с  вакуумированием гидромассы и последующей 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сушкой.</w:t>
            </w:r>
          </w:p>
          <w:p w:rsidR="00A33B1A" w:rsidRPr="00F50124" w:rsidRDefault="00BF7E26" w:rsidP="00A33B1A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Пример условного обозначения при заказе </w:t>
            </w:r>
            <w:proofErr w:type="spellStart"/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шамотно</w:t>
            </w:r>
            <w:proofErr w:type="spellEnd"/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-волокнистых плит </w:t>
            </w:r>
            <w:r w:rsidR="00A33B1A" w:rsidRPr="00F50124">
              <w:rPr>
                <w:rFonts w:ascii="Arial Narrow" w:eastAsia="Times New Roman" w:hAnsi="Arial Narrow" w:cs="Times New Roman"/>
                <w:sz w:val="24"/>
                <w:szCs w:val="24"/>
              </w:rPr>
              <w:t>ма</w:t>
            </w:r>
            <w:r>
              <w:rPr>
                <w:rFonts w:ascii="Arial Narrow" w:hAnsi="Arial Narrow"/>
                <w:sz w:val="24"/>
                <w:szCs w:val="24"/>
              </w:rPr>
              <w:t xml:space="preserve">рки </w:t>
            </w:r>
            <w:r w:rsidR="001C21CB">
              <w:rPr>
                <w:rFonts w:ascii="Arial Narrow" w:hAnsi="Arial Narrow"/>
                <w:sz w:val="24"/>
                <w:szCs w:val="24"/>
              </w:rPr>
              <w:t>ШВП</w:t>
            </w:r>
            <w:r w:rsidR="00656657">
              <w:rPr>
                <w:rFonts w:ascii="Arial Narrow" w:hAnsi="Arial Narrow"/>
                <w:sz w:val="24"/>
                <w:szCs w:val="24"/>
              </w:rPr>
              <w:t xml:space="preserve">-350; </w:t>
            </w:r>
            <w:r w:rsidR="001C21CB">
              <w:rPr>
                <w:rFonts w:ascii="Arial Narrow" w:hAnsi="Arial Narrow"/>
                <w:sz w:val="24"/>
                <w:szCs w:val="24"/>
              </w:rPr>
              <w:t>-</w:t>
            </w:r>
            <w:r w:rsidR="00656657">
              <w:rPr>
                <w:rFonts w:ascii="Arial Narrow" w:hAnsi="Arial Narrow"/>
                <w:sz w:val="24"/>
                <w:szCs w:val="24"/>
              </w:rPr>
              <w:t xml:space="preserve">450; </w:t>
            </w:r>
            <w:r w:rsidR="001C21CB">
              <w:rPr>
                <w:rFonts w:ascii="Arial Narrow" w:hAnsi="Arial Narrow"/>
                <w:sz w:val="24"/>
                <w:szCs w:val="24"/>
              </w:rPr>
              <w:t>-</w:t>
            </w:r>
            <w:r w:rsidR="00656657">
              <w:rPr>
                <w:rFonts w:ascii="Arial Narrow" w:hAnsi="Arial Narrow"/>
                <w:sz w:val="24"/>
                <w:szCs w:val="24"/>
              </w:rPr>
              <w:t xml:space="preserve">500; </w:t>
            </w:r>
            <w:r w:rsidR="001C21CB">
              <w:rPr>
                <w:rFonts w:ascii="Arial Narrow" w:hAnsi="Arial Narrow"/>
                <w:sz w:val="24"/>
                <w:szCs w:val="24"/>
              </w:rPr>
              <w:t>-</w:t>
            </w:r>
            <w:r w:rsidR="00656657">
              <w:rPr>
                <w:rFonts w:ascii="Arial Narrow" w:hAnsi="Arial Narrow"/>
                <w:sz w:val="24"/>
                <w:szCs w:val="24"/>
              </w:rPr>
              <w:t>550.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</w:r>
          </w:p>
          <w:p w:rsidR="00A33B1A" w:rsidRPr="008500F6" w:rsidRDefault="00714A53" w:rsidP="00656657">
            <w:pPr>
              <w:pStyle w:val="a6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По согласованию с заказчиком </w:t>
            </w:r>
            <w:r w:rsidR="00656657" w:rsidRPr="00F73C2C">
              <w:rPr>
                <w:rFonts w:ascii="Arial Narrow" w:hAnsi="Arial Narrow"/>
                <w:sz w:val="24"/>
                <w:szCs w:val="24"/>
              </w:rPr>
              <w:t>возможно производство плит доп</w:t>
            </w:r>
            <w:r w:rsidR="001C21CB">
              <w:rPr>
                <w:rFonts w:ascii="Arial Narrow" w:hAnsi="Arial Narrow"/>
                <w:sz w:val="24"/>
                <w:szCs w:val="24"/>
              </w:rPr>
              <w:t>олнительных габаритных размеров и</w:t>
            </w:r>
            <w:r w:rsidR="00656657" w:rsidRPr="00F73C2C">
              <w:rPr>
                <w:rFonts w:ascii="Arial Narrow" w:hAnsi="Arial Narrow"/>
                <w:sz w:val="24"/>
                <w:szCs w:val="24"/>
              </w:rPr>
              <w:t xml:space="preserve"> модификаций.</w:t>
            </w:r>
            <w:r w:rsidR="00656657">
              <w:rPr>
                <w:rFonts w:ascii="Arial Narrow" w:hAnsi="Arial Narrow"/>
                <w:sz w:val="24"/>
                <w:szCs w:val="24"/>
              </w:rPr>
              <w:br/>
            </w:r>
            <w:r w:rsidR="00656657" w:rsidRPr="00F73C2C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656657" w:rsidRPr="00F73C2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33B1A" w:rsidTr="000D66E3">
        <w:trPr>
          <w:trHeight w:val="108"/>
        </w:trPr>
        <w:tc>
          <w:tcPr>
            <w:tcW w:w="3966" w:type="dxa"/>
            <w:vAlign w:val="center"/>
          </w:tcPr>
          <w:p w:rsidR="00A33B1A" w:rsidRDefault="002C7128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321868" cy="1742536"/>
                  <wp:effectExtent l="0" t="0" r="0" b="0"/>
                  <wp:docPr id="120" name="Рисунок 26" descr="D:\Profile\Desktop\Фото ПКВТ 08.06.17\Фото ПКВТ 40\DSCN2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rofile\Desktop\Фото ПКВТ 08.06.17\Фото ПКВТ 40\DSCN2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58" cy="174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3E7" w:rsidRPr="00CF3314" w:rsidRDefault="006B13E7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1648" w:type="dxa"/>
            <w:vMerge/>
            <w:vAlign w:val="center"/>
          </w:tcPr>
          <w:p w:rsidR="00A33B1A" w:rsidRPr="00CF3314" w:rsidRDefault="00A33B1A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</w:tc>
      </w:tr>
      <w:tr w:rsidR="00A33B1A" w:rsidTr="000D66E3">
        <w:trPr>
          <w:trHeight w:val="108"/>
        </w:trPr>
        <w:tc>
          <w:tcPr>
            <w:tcW w:w="3966" w:type="dxa"/>
            <w:vAlign w:val="center"/>
          </w:tcPr>
          <w:p w:rsidR="00A33B1A" w:rsidRPr="00CF3314" w:rsidRDefault="002C7128" w:rsidP="002C7128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329132" cy="1499799"/>
                  <wp:effectExtent l="0" t="0" r="0" b="0"/>
                  <wp:docPr id="118" name="Рисунок 24" descr="D:\Profile\Desktop\Фото ПКВТ 08.06.17\ФОТО\Фото\1515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rofile\Desktop\Фото ПКВТ 08.06.17\ФОТО\Фото\1515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21" cy="150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  <w:vAlign w:val="center"/>
          </w:tcPr>
          <w:p w:rsidR="00A33B1A" w:rsidRPr="00CF3314" w:rsidRDefault="00A33B1A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</w:tc>
      </w:tr>
      <w:tr w:rsidR="000D66E3" w:rsidTr="000622FC">
        <w:tc>
          <w:tcPr>
            <w:tcW w:w="15614" w:type="dxa"/>
            <w:gridSpan w:val="2"/>
            <w:vAlign w:val="center"/>
          </w:tcPr>
          <w:p w:rsidR="00140C27" w:rsidRPr="00CF3314" w:rsidRDefault="00140C27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</w:tc>
      </w:tr>
      <w:tr w:rsidR="009040DA" w:rsidTr="000622FC">
        <w:tc>
          <w:tcPr>
            <w:tcW w:w="15614" w:type="dxa"/>
            <w:gridSpan w:val="2"/>
            <w:vAlign w:val="center"/>
          </w:tcPr>
          <w:p w:rsidR="009040DA" w:rsidRPr="00CF3314" w:rsidRDefault="007A4095" w:rsidP="00D06741">
            <w:pPr>
              <w:pStyle w:val="a6"/>
              <w:jc w:val="left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lastRenderedPageBreak/>
              <w:t>5</w:t>
            </w:r>
            <w:r w:rsidR="009040DA" w:rsidRPr="00CF331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>. Блок огнеу</w:t>
            </w:r>
            <w:r w:rsidR="00FA2748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>порный теплоизоляционный марки GIRT-1300</w:t>
            </w:r>
            <w:r w:rsidR="009040DA" w:rsidRPr="00CF331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D06741" w:rsidRPr="00CF3314"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  <w:br/>
            </w:r>
            <w:r w:rsidR="006E5C28" w:rsidRPr="00CF3314">
              <w:rPr>
                <w:rFonts w:ascii="Arial Narrow" w:hAnsi="Arial Narrow"/>
                <w:color w:val="000000" w:themeColor="text1"/>
                <w:sz w:val="32"/>
                <w:szCs w:val="32"/>
              </w:rPr>
              <w:t>ТУ 1593-001-38891912-</w:t>
            </w:r>
            <w:r w:rsidR="00D06741" w:rsidRPr="00CF3314">
              <w:rPr>
                <w:rFonts w:ascii="Arial Narrow" w:hAnsi="Arial Narrow"/>
                <w:color w:val="000000" w:themeColor="text1"/>
                <w:sz w:val="32"/>
                <w:szCs w:val="32"/>
              </w:rPr>
              <w:t>013</w:t>
            </w:r>
            <w:r w:rsidR="00D06741" w:rsidRPr="00CF3314">
              <w:rPr>
                <w:rFonts w:ascii="Arial Narrow" w:hAnsi="Arial Narrow"/>
                <w:color w:val="000000" w:themeColor="text1"/>
                <w:sz w:val="32"/>
                <w:szCs w:val="32"/>
              </w:rPr>
              <w:br/>
            </w:r>
            <w:r w:rsidR="00FC317F" w:rsidRPr="00CF3314">
              <w:rPr>
                <w:rFonts w:ascii="Arial Narrow" w:hAnsi="Arial Narrow"/>
                <w:color w:val="000000" w:themeColor="text1"/>
                <w:sz w:val="32"/>
                <w:szCs w:val="32"/>
              </w:rPr>
              <w:t>п</w:t>
            </w:r>
            <w:r w:rsidR="009040DA" w:rsidRPr="00CF3314">
              <w:rPr>
                <w:rFonts w:ascii="Arial Narrow" w:hAnsi="Arial Narrow"/>
                <w:color w:val="000000" w:themeColor="text1"/>
                <w:sz w:val="32"/>
                <w:szCs w:val="32"/>
              </w:rPr>
              <w:t>атент № 137354</w:t>
            </w:r>
          </w:p>
        </w:tc>
      </w:tr>
      <w:tr w:rsidR="009040DA" w:rsidTr="000622FC">
        <w:trPr>
          <w:trHeight w:val="381"/>
        </w:trPr>
        <w:tc>
          <w:tcPr>
            <w:tcW w:w="15614" w:type="dxa"/>
            <w:gridSpan w:val="2"/>
          </w:tcPr>
          <w:p w:rsidR="009040DA" w:rsidRPr="001268C6" w:rsidRDefault="009040DA" w:rsidP="00D7465C">
            <w:pPr>
              <w:rPr>
                <w:sz w:val="32"/>
                <w:szCs w:val="32"/>
              </w:rPr>
            </w:pPr>
          </w:p>
        </w:tc>
      </w:tr>
      <w:tr w:rsidR="008414B6" w:rsidRPr="001768A8" w:rsidTr="00D7465C">
        <w:trPr>
          <w:trHeight w:val="2545"/>
        </w:trPr>
        <w:tc>
          <w:tcPr>
            <w:tcW w:w="3966" w:type="dxa"/>
          </w:tcPr>
          <w:p w:rsidR="009040DA" w:rsidRDefault="00F7195E" w:rsidP="00D7465C">
            <w:r>
              <w:rPr>
                <w:noProof/>
              </w:rPr>
              <w:drawing>
                <wp:inline distT="0" distB="0" distL="0" distR="0">
                  <wp:extent cx="2277374" cy="1708576"/>
                  <wp:effectExtent l="0" t="0" r="0" b="0"/>
                  <wp:docPr id="8" name="Рисунок 8" descr="C:\Users\Елена\Desktop\Гиртаб\Армированная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Гиртаб\Армированная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72" cy="171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 w:val="restart"/>
          </w:tcPr>
          <w:p w:rsidR="001B1501" w:rsidRPr="00AF5027" w:rsidRDefault="00FC317F" w:rsidP="003A0E47">
            <w:pPr>
              <w:pStyle w:val="a6"/>
              <w:ind w:right="89"/>
              <w:jc w:val="left"/>
              <w:rPr>
                <w:rFonts w:ascii="Arial Narrow" w:hAnsi="Arial Narrow" w:cstheme="minorHAnsi"/>
                <w:sz w:val="26"/>
                <w:szCs w:val="26"/>
              </w:rPr>
            </w:pPr>
            <w:r w:rsidRPr="00AF5027">
              <w:rPr>
                <w:rFonts w:ascii="Arial Narrow" w:hAnsi="Arial Narrow"/>
                <w:sz w:val="26"/>
                <w:szCs w:val="26"/>
              </w:rPr>
              <w:t>П</w:t>
            </w:r>
            <w:r w:rsidR="001B1501" w:rsidRPr="00AF5027">
              <w:rPr>
                <w:rFonts w:ascii="Arial Narrow" w:hAnsi="Arial Narrow"/>
                <w:sz w:val="26"/>
                <w:szCs w:val="26"/>
              </w:rPr>
              <w:t xml:space="preserve">роизводятся на основе огнеупорных теплоизоляционных плит марки  </w:t>
            </w:r>
            <w:r w:rsidR="00AF5027" w:rsidRPr="00CF3314">
              <w:rPr>
                <w:rFonts w:ascii="Arial Narrow" w:hAnsi="Arial Narrow"/>
                <w:b/>
                <w:sz w:val="24"/>
                <w:szCs w:val="24"/>
              </w:rPr>
              <w:t xml:space="preserve">ЭКО ПКВТ </w:t>
            </w:r>
            <w:r w:rsidR="00AF5027" w:rsidRPr="00CF3314">
              <w:rPr>
                <w:rFonts w:ascii="Arial Narrow" w:hAnsi="Arial Narrow"/>
                <w:b/>
                <w:sz w:val="24"/>
                <w:szCs w:val="24"/>
                <w:lang w:val="en-US"/>
              </w:rPr>
              <w:t>GIRT</w:t>
            </w:r>
            <w:r w:rsidR="001768A8" w:rsidRPr="00AF5027">
              <w:rPr>
                <w:rFonts w:ascii="Arial Narrow" w:hAnsi="Arial Narrow"/>
                <w:sz w:val="26"/>
                <w:szCs w:val="26"/>
              </w:rPr>
              <w:t>.</w:t>
            </w:r>
          </w:p>
          <w:p w:rsidR="001B1501" w:rsidRPr="00A03085" w:rsidRDefault="001B1501" w:rsidP="00FC317F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Сфера применения</w:t>
            </w:r>
            <w:r w:rsidR="00FC317F" w:rsidRPr="00A03085">
              <w:rPr>
                <w:rFonts w:ascii="Arial Narrow" w:hAnsi="Arial Narrow" w:cs="Times New Roman"/>
                <w:b/>
                <w:sz w:val="24"/>
                <w:szCs w:val="24"/>
              </w:rPr>
              <w:t>:</w:t>
            </w:r>
          </w:p>
          <w:p w:rsidR="001B1501" w:rsidRPr="009D6FD9" w:rsidRDefault="001C21CB" w:rsidP="009D6FD9">
            <w:pPr>
              <w:ind w:right="89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используются 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в различных отраслях промышленности для футеровки рабочего слоя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>: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газовых и электрических печей всех типов (</w:t>
            </w:r>
            <w:proofErr w:type="spellStart"/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колпаковых</w:t>
            </w:r>
            <w:proofErr w:type="spellEnd"/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, обжи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>говых, термических, плавильных);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11280E" w:rsidRPr="00AF5027">
              <w:rPr>
                <w:rFonts w:ascii="Arial Narrow" w:hAnsi="Arial Narrow" w:cs="Times New Roman"/>
                <w:sz w:val="24"/>
                <w:szCs w:val="24"/>
              </w:rPr>
              <w:t>миксеров для доводки металла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>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="009D6FD9">
              <w:rPr>
                <w:rFonts w:ascii="Arial Narrow" w:hAnsi="Arial Narrow" w:cs="Times New Roman"/>
                <w:sz w:val="24"/>
                <w:szCs w:val="24"/>
              </w:rPr>
              <w:t>термошкафов</w:t>
            </w:r>
            <w:proofErr w:type="spellEnd"/>
            <w:r w:rsidR="009D6FD9">
              <w:rPr>
                <w:rFonts w:ascii="Arial Narrow" w:hAnsi="Arial Narrow" w:cs="Times New Roman"/>
                <w:sz w:val="24"/>
                <w:szCs w:val="24"/>
              </w:rPr>
              <w:t>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>котлов;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регенерато</w:t>
            </w:r>
            <w:r w:rsidR="00BF7E26">
              <w:rPr>
                <w:rFonts w:ascii="Arial Narrow" w:hAnsi="Arial Narrow" w:cs="Times New Roman"/>
                <w:sz w:val="24"/>
                <w:szCs w:val="24"/>
              </w:rPr>
              <w:t xml:space="preserve">ров 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с рабочей температурой до 1430</w:t>
            </w:r>
            <w:r w:rsidR="00AF5027" w:rsidRPr="00F73C2C">
              <w:rPr>
                <w:rFonts w:ascii="Arial Narrow" w:hAnsi="Arial Narrow" w:cs="Times New Roman"/>
                <w:sz w:val="24"/>
                <w:szCs w:val="24"/>
              </w:rPr>
              <w:t>°С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 xml:space="preserve"> и с</w:t>
            </w:r>
            <w:r w:rsidR="00BF7E26">
              <w:rPr>
                <w:rFonts w:ascii="Arial Narrow" w:hAnsi="Arial Narrow" w:cs="Times New Roman"/>
                <w:sz w:val="24"/>
                <w:szCs w:val="24"/>
              </w:rPr>
              <w:t xml:space="preserve">коростью давления потока газов 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теплоносителя до</w:t>
            </w:r>
            <w:r w:rsidR="002328B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Times New Roman"/>
                <w:sz w:val="24"/>
                <w:szCs w:val="24"/>
              </w:rPr>
              <w:t>40 м/с</w:t>
            </w:r>
            <w:r w:rsidR="002328B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>(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 xml:space="preserve">при покрытии защитным пропитывающим составом марки </w:t>
            </w:r>
            <w:r w:rsidR="008414B6" w:rsidRPr="00AF5027">
              <w:rPr>
                <w:rFonts w:ascii="Arial Narrow" w:hAnsi="Arial Narrow" w:cs="Times New Roman"/>
                <w:sz w:val="24"/>
                <w:szCs w:val="24"/>
                <w:lang w:val="en-US"/>
              </w:rPr>
              <w:t>WASPER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 xml:space="preserve"> 12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до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 xml:space="preserve"> 60м/с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>)</w:t>
            </w:r>
            <w:r w:rsidR="001B1501" w:rsidRPr="00AF5027">
              <w:rPr>
                <w:rFonts w:ascii="Arial Narrow" w:hAnsi="Arial Narrow" w:cs="Times New Roman"/>
                <w:sz w:val="24"/>
                <w:szCs w:val="24"/>
              </w:rPr>
              <w:t>.</w:t>
            </w:r>
            <w:r w:rsidR="00FC317F" w:rsidRPr="00AF5027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="001B1501" w:rsidRPr="00A03085">
              <w:rPr>
                <w:rFonts w:ascii="Arial Narrow" w:hAnsi="Arial Narrow" w:cs="Times New Roman"/>
                <w:b/>
                <w:sz w:val="24"/>
                <w:szCs w:val="24"/>
              </w:rPr>
              <w:t>Преимущества:</w:t>
            </w:r>
          </w:p>
          <w:p w:rsidR="001B1501" w:rsidRPr="00AF5027" w:rsidRDefault="001B1501" w:rsidP="00FC317F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AF5027">
              <w:rPr>
                <w:rFonts w:ascii="Arial Narrow" w:hAnsi="Arial Narrow" w:cs="Times New Roman"/>
                <w:sz w:val="24"/>
                <w:szCs w:val="24"/>
              </w:rPr>
              <w:t>- жесткие, легкие блоки;</w:t>
            </w:r>
            <w:r w:rsidR="00DD408B" w:rsidRPr="00AF5027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быстрая установка; </w:t>
            </w:r>
            <w:r w:rsidR="00DD408B" w:rsidRPr="00AF5027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высокая жаростойкость в агрессивной среде; </w:t>
            </w:r>
            <w:r w:rsidR="00DD408B" w:rsidRPr="00AF5027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низкая теплопроводность; </w:t>
            </w:r>
            <w:r w:rsidR="00DD408B" w:rsidRPr="00AF5027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устойчивость к механическим повреждениям;</w:t>
            </w:r>
          </w:p>
          <w:p w:rsidR="001B1501" w:rsidRPr="00AF5027" w:rsidRDefault="001B1501" w:rsidP="00FC317F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AF5027">
              <w:rPr>
                <w:rFonts w:ascii="Arial Narrow" w:hAnsi="Arial Narrow" w:cs="Times New Roman"/>
                <w:sz w:val="24"/>
                <w:szCs w:val="24"/>
              </w:rPr>
              <w:t>-</w:t>
            </w:r>
            <w:r w:rsidR="004D0786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высокая устойчивость к </w:t>
            </w:r>
            <w:proofErr w:type="spellStart"/>
            <w:r w:rsidRPr="00AF5027">
              <w:rPr>
                <w:rFonts w:ascii="Arial Narrow" w:hAnsi="Arial Narrow" w:cs="Times New Roman"/>
                <w:sz w:val="24"/>
                <w:szCs w:val="24"/>
              </w:rPr>
              <w:t>термоударам</w:t>
            </w:r>
            <w:proofErr w:type="spellEnd"/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; </w:t>
            </w:r>
            <w:r w:rsidR="00DD408B" w:rsidRPr="00AF5027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снижение веса футеровки в 20 раз (плотность кирпича 2000</w:t>
            </w:r>
            <w:r w:rsidR="00D44CC9">
              <w:rPr>
                <w:rFonts w:ascii="Arial Narrow" w:hAnsi="Arial Narrow" w:cs="Times New Roman"/>
                <w:sz w:val="24"/>
                <w:szCs w:val="24"/>
              </w:rPr>
              <w:t xml:space="preserve"> кг/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м</w:t>
            </w:r>
            <w:r w:rsidRPr="00AF5027">
              <w:rPr>
                <w:rFonts w:ascii="Arial Narrow" w:hAnsi="Arial Narrow" w:cs="Times New Roman"/>
                <w:sz w:val="24"/>
                <w:szCs w:val="24"/>
                <w:vertAlign w:val="superscript"/>
              </w:rPr>
              <w:t>3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, плотность модуля 300</w:t>
            </w:r>
            <w:r w:rsidR="009B7E97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кг/м</w:t>
            </w:r>
            <w:r w:rsidRPr="00AF5027">
              <w:rPr>
                <w:rFonts w:ascii="Arial Narrow" w:hAnsi="Arial Narrow" w:cs="Times New Roman"/>
                <w:sz w:val="24"/>
                <w:szCs w:val="24"/>
                <w:vertAlign w:val="superscript"/>
              </w:rPr>
              <w:t>3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, ширина кирпичной футеровки 700-600</w:t>
            </w:r>
            <w:r w:rsidR="002414C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мм,  ширина модульной  футеровки до 300-350</w:t>
            </w:r>
            <w:r w:rsidR="000B3B5D">
              <w:rPr>
                <w:rFonts w:ascii="Arial Narrow" w:hAnsi="Arial Narrow" w:cs="Times New Roman"/>
                <w:sz w:val="24"/>
                <w:szCs w:val="24"/>
              </w:rPr>
              <w:t xml:space="preserve"> мм</w:t>
            </w:r>
            <w:r w:rsidR="005D49DA">
              <w:rPr>
                <w:rFonts w:ascii="Arial Narrow" w:hAnsi="Arial Narrow" w:cs="Times New Roman"/>
                <w:sz w:val="24"/>
                <w:szCs w:val="24"/>
              </w:rPr>
              <w:t>)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DD408B" w:rsidRPr="00AF5027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не смачиваются большинством расплавленных металлов, включая алюминий</w:t>
            </w:r>
            <w:r w:rsidR="00312676" w:rsidRPr="00AF5027">
              <w:rPr>
                <w:rFonts w:ascii="Arial Narrow" w:hAnsi="Arial Narrow" w:cs="Times New Roman"/>
                <w:sz w:val="24"/>
                <w:szCs w:val="24"/>
              </w:rPr>
              <w:t>.</w:t>
            </w:r>
          </w:p>
          <w:p w:rsidR="001B1501" w:rsidRPr="00AF5027" w:rsidRDefault="001B1501" w:rsidP="00FC317F">
            <w:pPr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AF5027" w:rsidRPr="00AF5027" w:rsidRDefault="00AF5027" w:rsidP="00AF5027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Блоки марки </w:t>
            </w:r>
            <w:r w:rsidRPr="00AF5027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GIRT</w:t>
            </w:r>
            <w:r w:rsidRPr="00AF5027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1300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 подразделяются по температуре применения, плотности и дополняются цифрами обозначающими температуру применения и кажущуюся плотность:</w:t>
            </w:r>
          </w:p>
          <w:p w:rsidR="00AF5027" w:rsidRPr="00AF5027" w:rsidRDefault="00F361B5" w:rsidP="00AF5027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классификационную температуру   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</w:rPr>
              <w:t>1300°С, 1430°С</w:t>
            </w:r>
          </w:p>
          <w:p w:rsidR="00AF5027" w:rsidRPr="00AF5027" w:rsidRDefault="00F361B5" w:rsidP="00AF5027">
            <w:pPr>
              <w:pStyle w:val="a7"/>
              <w:spacing w:after="0"/>
              <w:ind w:left="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 кажущуюся плотность   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</w:rPr>
              <w:t>300 кг/м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</w:rPr>
              <w:t>, 400</w:t>
            </w:r>
            <w:r w:rsidR="005D49DA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</w:rPr>
              <w:t>кг/м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</w:rPr>
              <w:t>, 500 кг/м</w:t>
            </w:r>
            <w:r w:rsidR="00AF5027" w:rsidRPr="009D6FD9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3</w:t>
            </w:r>
          </w:p>
          <w:p w:rsidR="009040DA" w:rsidRPr="009D6FD9" w:rsidRDefault="00AF5027" w:rsidP="009D6FD9">
            <w:pPr>
              <w:ind w:right="89"/>
              <w:rPr>
                <w:rFonts w:ascii="Arial Narrow" w:hAnsi="Arial Narrow" w:cs="Times New Roman"/>
                <w:sz w:val="24"/>
                <w:szCs w:val="24"/>
              </w:rPr>
            </w:pPr>
            <w:r w:rsidRPr="00AF5027">
              <w:rPr>
                <w:rFonts w:ascii="Arial Narrow" w:hAnsi="Arial Narrow" w:cs="Times New Roman"/>
                <w:sz w:val="24"/>
                <w:szCs w:val="24"/>
              </w:rPr>
              <w:t xml:space="preserve">- крепление модульных блоков футеровки производится  на анкера, выполненные из жаропрочной </w:t>
            </w:r>
            <w:r>
              <w:rPr>
                <w:rFonts w:ascii="Arial Narrow" w:hAnsi="Arial Narrow" w:cs="Times New Roman"/>
                <w:sz w:val="24"/>
                <w:szCs w:val="24"/>
              </w:rPr>
              <w:t>стали 12Х18Н10Т, Х20Н80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="00E87644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t>тип крепления блока зависит от выбора схемы крепления к каркасу теплового агрегата</w:t>
            </w:r>
            <w:r>
              <w:rPr>
                <w:rFonts w:ascii="Arial Narrow" w:hAnsi="Arial Narrow" w:cs="Times New Roman"/>
                <w:sz w:val="24"/>
                <w:szCs w:val="24"/>
              </w:rPr>
              <w:t>.</w:t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Pr="00AF5027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Pr="00AF5027">
              <w:rPr>
                <w:rFonts w:ascii="Arial Narrow" w:hAnsi="Arial Narrow"/>
                <w:sz w:val="24"/>
                <w:szCs w:val="24"/>
              </w:rPr>
              <w:t>По</w:t>
            </w:r>
            <w:r w:rsidR="00714A53">
              <w:rPr>
                <w:rFonts w:ascii="Arial Narrow" w:hAnsi="Arial Narrow"/>
                <w:sz w:val="24"/>
                <w:szCs w:val="24"/>
              </w:rPr>
              <w:t xml:space="preserve"> согласованию с заказчиком </w:t>
            </w:r>
            <w:r w:rsidRPr="00AF5027">
              <w:rPr>
                <w:rFonts w:ascii="Arial Narrow" w:hAnsi="Arial Narrow"/>
                <w:sz w:val="24"/>
                <w:szCs w:val="24"/>
              </w:rPr>
              <w:t>возможно производство блоков доп</w:t>
            </w:r>
            <w:r w:rsidR="009D6FD9">
              <w:rPr>
                <w:rFonts w:ascii="Arial Narrow" w:hAnsi="Arial Narrow"/>
                <w:sz w:val="24"/>
                <w:szCs w:val="24"/>
              </w:rPr>
              <w:t>олнительных габаритных размеров и</w:t>
            </w:r>
            <w:r w:rsidRPr="00AF5027">
              <w:rPr>
                <w:rFonts w:ascii="Arial Narrow" w:hAnsi="Arial Narrow"/>
                <w:sz w:val="24"/>
                <w:szCs w:val="24"/>
              </w:rPr>
              <w:t xml:space="preserve"> модификаций.</w:t>
            </w:r>
            <w:r w:rsidR="009D6FD9">
              <w:rPr>
                <w:rFonts w:ascii="Arial Narrow" w:hAnsi="Arial Narrow"/>
                <w:sz w:val="24"/>
                <w:szCs w:val="24"/>
              </w:rPr>
              <w:br/>
            </w:r>
            <w:r w:rsidRPr="00AF5027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414B6" w:rsidRPr="001768A8" w:rsidTr="00D7465C">
        <w:trPr>
          <w:trHeight w:val="225"/>
        </w:trPr>
        <w:tc>
          <w:tcPr>
            <w:tcW w:w="3966" w:type="dxa"/>
          </w:tcPr>
          <w:p w:rsidR="009040DA" w:rsidRPr="00EF3F38" w:rsidRDefault="009040DA" w:rsidP="00D7465C"/>
        </w:tc>
        <w:tc>
          <w:tcPr>
            <w:tcW w:w="11648" w:type="dxa"/>
            <w:vMerge/>
          </w:tcPr>
          <w:p w:rsidR="009040DA" w:rsidRPr="00EF3F38" w:rsidRDefault="009040DA" w:rsidP="00D7465C"/>
        </w:tc>
      </w:tr>
      <w:tr w:rsidR="008414B6" w:rsidTr="00D7465C">
        <w:trPr>
          <w:trHeight w:val="1363"/>
        </w:trPr>
        <w:tc>
          <w:tcPr>
            <w:tcW w:w="3966" w:type="dxa"/>
          </w:tcPr>
          <w:p w:rsidR="009040DA" w:rsidRDefault="0001098D" w:rsidP="00D7465C">
            <w:r>
              <w:rPr>
                <w:noProof/>
              </w:rPr>
              <w:drawing>
                <wp:inline distT="0" distB="0" distL="0" distR="0">
                  <wp:extent cx="2277374" cy="1325822"/>
                  <wp:effectExtent l="0" t="0" r="0" b="0"/>
                  <wp:docPr id="7" name="Рисунок 7" descr="C:\Users\Елена\Desktop\Гиртаб\Блок модульный\20161205_20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Гиртаб\Блок модульный\20161205_20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54" cy="132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</w:tcPr>
          <w:p w:rsidR="009040DA" w:rsidRDefault="009040DA" w:rsidP="00D7465C"/>
        </w:tc>
      </w:tr>
      <w:tr w:rsidR="008414B6" w:rsidTr="00D7465C">
        <w:trPr>
          <w:trHeight w:val="253"/>
        </w:trPr>
        <w:tc>
          <w:tcPr>
            <w:tcW w:w="3966" w:type="dxa"/>
          </w:tcPr>
          <w:p w:rsidR="009040DA" w:rsidRPr="001268C6" w:rsidRDefault="009040DA" w:rsidP="00D7465C"/>
        </w:tc>
        <w:tc>
          <w:tcPr>
            <w:tcW w:w="11648" w:type="dxa"/>
            <w:vMerge/>
          </w:tcPr>
          <w:p w:rsidR="009040DA" w:rsidRDefault="009040DA" w:rsidP="00D7465C"/>
        </w:tc>
      </w:tr>
      <w:tr w:rsidR="008414B6" w:rsidTr="00D7465C">
        <w:trPr>
          <w:trHeight w:val="275"/>
        </w:trPr>
        <w:tc>
          <w:tcPr>
            <w:tcW w:w="3966" w:type="dxa"/>
          </w:tcPr>
          <w:p w:rsidR="009040DA" w:rsidRPr="009040DA" w:rsidRDefault="002A6EFE" w:rsidP="00D7465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11879" cy="1733643"/>
                  <wp:effectExtent l="0" t="0" r="0" b="0"/>
                  <wp:docPr id="1" name="Рисунок 1" descr="C:\Users\Елена\Desktop\Гиртаб\Блок модульный\20161205_20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Гиртаб\Блок модульный\20161205_20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35" cy="173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</w:tcPr>
          <w:p w:rsidR="009040DA" w:rsidRDefault="009040DA" w:rsidP="00D7465C"/>
        </w:tc>
      </w:tr>
    </w:tbl>
    <w:p w:rsidR="00BF07E4" w:rsidRDefault="00BF07E4"/>
    <w:p w:rsidR="00A03085" w:rsidRDefault="00A0308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678"/>
      </w:tblGrid>
      <w:tr w:rsidR="00BF07E4" w:rsidTr="00D7465C">
        <w:trPr>
          <w:trHeight w:val="768"/>
        </w:trPr>
        <w:tc>
          <w:tcPr>
            <w:tcW w:w="15614" w:type="dxa"/>
            <w:gridSpan w:val="2"/>
          </w:tcPr>
          <w:p w:rsidR="00BF07E4" w:rsidRPr="00634C6B" w:rsidRDefault="007A4095" w:rsidP="00E65C5C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6</w:t>
            </w:r>
            <w:r w:rsidR="00BF07E4" w:rsidRPr="00634C6B">
              <w:rPr>
                <w:rFonts w:ascii="Arial Narrow" w:hAnsi="Arial Narrow"/>
                <w:b/>
                <w:sz w:val="32"/>
                <w:szCs w:val="32"/>
              </w:rPr>
              <w:t>. Изделия формованные огнеупорные теплоизоляционные марки  МКОФИ-</w:t>
            </w:r>
            <w:r w:rsidR="00BF07E4" w:rsidRPr="00634C6B">
              <w:rPr>
                <w:rFonts w:ascii="Arial Narrow" w:hAnsi="Arial Narrow"/>
                <w:b/>
                <w:sz w:val="32"/>
                <w:szCs w:val="32"/>
                <w:lang w:val="en-US"/>
              </w:rPr>
              <w:t>GIRT</w:t>
            </w:r>
            <w:r w:rsidR="00BF07E4" w:rsidRPr="00634C6B">
              <w:rPr>
                <w:rFonts w:ascii="Arial Narrow" w:hAnsi="Arial Narrow"/>
                <w:b/>
                <w:sz w:val="32"/>
                <w:szCs w:val="32"/>
              </w:rPr>
              <w:br/>
            </w:r>
            <w:r w:rsidR="00BF07E4" w:rsidRPr="00634C6B">
              <w:rPr>
                <w:rFonts w:ascii="Arial Narrow" w:hAnsi="Arial Narrow"/>
                <w:sz w:val="32"/>
                <w:szCs w:val="32"/>
              </w:rPr>
              <w:t>ТУ 1593-007-38891912-2015</w:t>
            </w:r>
          </w:p>
        </w:tc>
      </w:tr>
      <w:tr w:rsidR="00BF07E4" w:rsidTr="00D7465C">
        <w:trPr>
          <w:trHeight w:val="283"/>
        </w:trPr>
        <w:tc>
          <w:tcPr>
            <w:tcW w:w="15614" w:type="dxa"/>
            <w:gridSpan w:val="2"/>
          </w:tcPr>
          <w:p w:rsidR="00BF07E4" w:rsidRPr="00BF07E4" w:rsidRDefault="00BF07E4" w:rsidP="00E65C5C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E65C5C" w:rsidTr="00D7465C">
        <w:trPr>
          <w:trHeight w:val="2356"/>
        </w:trPr>
        <w:tc>
          <w:tcPr>
            <w:tcW w:w="3936" w:type="dxa"/>
          </w:tcPr>
          <w:p w:rsidR="00E65C5C" w:rsidRDefault="00F638E1" w:rsidP="00FC6587">
            <w:pPr>
              <w:pStyle w:val="aa"/>
              <w:jc w:val="left"/>
              <w:rPr>
                <w:color w:val="C00000"/>
                <w:sz w:val="32"/>
                <w:szCs w:val="32"/>
              </w:rPr>
            </w:pPr>
            <w:r>
              <w:rPr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286143" cy="1716657"/>
                  <wp:effectExtent l="0" t="0" r="0" b="0"/>
                  <wp:docPr id="96" name="Рисунок 8" descr="D:\Profile\Desktop\КИРИЛЛ\Картинки БФАИ\78_vtulka_ve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file\Desktop\КИРИЛЛ\Картинки БФАИ\78_vtulka_ver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36" cy="171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E1" w:rsidRPr="00B54975" w:rsidRDefault="00F638E1" w:rsidP="00FC6587">
            <w:pPr>
              <w:pStyle w:val="aa"/>
              <w:jc w:val="left"/>
              <w:rPr>
                <w:color w:val="C00000"/>
                <w:sz w:val="32"/>
                <w:szCs w:val="32"/>
              </w:rPr>
            </w:pPr>
          </w:p>
        </w:tc>
        <w:tc>
          <w:tcPr>
            <w:tcW w:w="11678" w:type="dxa"/>
            <w:vMerge w:val="restart"/>
          </w:tcPr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b/>
                <w:sz w:val="24"/>
                <w:szCs w:val="24"/>
              </w:rPr>
              <w:t>«МКОФИ-</w:t>
            </w:r>
            <w:r w:rsidRPr="00634C6B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GIRT</w:t>
            </w:r>
            <w:r w:rsidRPr="00634C6B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34C6B">
              <w:rPr>
                <w:rFonts w:ascii="Arial Narrow" w:hAnsi="Arial Narrow" w:cs="Times New Roman"/>
                <w:b/>
                <w:sz w:val="24"/>
                <w:szCs w:val="24"/>
              </w:rPr>
              <w:t>1300 »</w:t>
            </w:r>
            <w:proofErr w:type="gramEnd"/>
            <w:r w:rsidRPr="00634C6B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Pr="00634C6B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«МКОФИ-</w:t>
            </w:r>
            <w:r w:rsidRPr="00634C6B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GIRT</w:t>
            </w:r>
            <w:r w:rsidRPr="00634C6B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 1430» - </w:t>
            </w:r>
            <w:proofErr w:type="spellStart"/>
            <w:r w:rsidRPr="00634C6B">
              <w:rPr>
                <w:rFonts w:ascii="Arial Narrow" w:hAnsi="Arial Narrow" w:cs="Times New Roman"/>
                <w:sz w:val="24"/>
                <w:szCs w:val="24"/>
              </w:rPr>
              <w:t>муллитокре</w:t>
            </w:r>
            <w:r w:rsidR="00A63E48">
              <w:rPr>
                <w:rFonts w:ascii="Arial Narrow" w:hAnsi="Arial Narrow" w:cs="Times New Roman"/>
                <w:sz w:val="24"/>
                <w:szCs w:val="24"/>
              </w:rPr>
              <w:t>мнеземистые</w:t>
            </w:r>
            <w:proofErr w:type="spellEnd"/>
            <w:r w:rsidR="00A63E48">
              <w:rPr>
                <w:rFonts w:ascii="Arial Narrow" w:hAnsi="Arial Narrow" w:cs="Times New Roman"/>
                <w:sz w:val="24"/>
                <w:szCs w:val="24"/>
              </w:rPr>
              <w:t xml:space="preserve"> огнеупорные формованные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 изде</w:t>
            </w:r>
            <w:r w:rsidR="009D6FD9">
              <w:rPr>
                <w:rFonts w:ascii="Arial Narrow" w:hAnsi="Arial Narrow" w:cs="Times New Roman"/>
                <w:sz w:val="24"/>
                <w:szCs w:val="24"/>
              </w:rPr>
              <w:t xml:space="preserve">лия изготавливаются на основе  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>керамических волокон по ГОСТ 236</w:t>
            </w:r>
            <w:r w:rsidR="00482C39">
              <w:rPr>
                <w:rFonts w:ascii="Arial Narrow" w:hAnsi="Arial Narrow" w:cs="Times New Roman"/>
                <w:sz w:val="24"/>
                <w:szCs w:val="24"/>
              </w:rPr>
              <w:t>19</w:t>
            </w:r>
            <w:r w:rsidR="00D7465C">
              <w:rPr>
                <w:rFonts w:ascii="Arial Narrow" w:hAnsi="Arial Narrow" w:cs="Times New Roman"/>
                <w:sz w:val="24"/>
                <w:szCs w:val="24"/>
              </w:rPr>
              <w:t>-</w:t>
            </w:r>
            <w:r w:rsidR="00482C39">
              <w:rPr>
                <w:rFonts w:ascii="Arial Narrow" w:hAnsi="Arial Narrow" w:cs="Times New Roman"/>
                <w:sz w:val="24"/>
                <w:szCs w:val="24"/>
              </w:rPr>
              <w:t>7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9 с применением </w:t>
            </w:r>
            <w:r w:rsidR="008F324A" w:rsidRPr="00634C6B">
              <w:rPr>
                <w:rFonts w:ascii="Arial Narrow" w:hAnsi="Arial Narrow" w:cs="Times New Roman"/>
                <w:sz w:val="24"/>
                <w:szCs w:val="24"/>
              </w:rPr>
              <w:t xml:space="preserve">огнеупорного 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высокотемпературного </w:t>
            </w:r>
            <w:r w:rsidRPr="00CD73F5">
              <w:rPr>
                <w:rFonts w:ascii="Arial Narrow" w:hAnsi="Arial Narrow" w:cs="Times New Roman"/>
                <w:sz w:val="24"/>
                <w:szCs w:val="24"/>
              </w:rPr>
              <w:t>связующего материала методом вакуумного формирования.</w:t>
            </w:r>
          </w:p>
          <w:p w:rsidR="00E65C5C" w:rsidRPr="00A03085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Сфера применения:</w:t>
            </w:r>
          </w:p>
          <w:p w:rsidR="00E65C5C" w:rsidRPr="00634C6B" w:rsidRDefault="00714A53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используются </w:t>
            </w:r>
            <w:r w:rsidR="00E65C5C" w:rsidRPr="00634C6B">
              <w:rPr>
                <w:rFonts w:ascii="Arial Narrow" w:hAnsi="Arial Narrow" w:cs="Times New Roman"/>
                <w:sz w:val="24"/>
                <w:szCs w:val="24"/>
              </w:rPr>
              <w:t xml:space="preserve">в качестве современной высокотемпературной теплоизоляции в </w:t>
            </w:r>
            <w:r w:rsidR="008F324A">
              <w:rPr>
                <w:rFonts w:ascii="Arial Narrow" w:hAnsi="Arial Narrow" w:cs="Times New Roman"/>
                <w:sz w:val="24"/>
                <w:szCs w:val="24"/>
              </w:rPr>
              <w:t>металлургической</w:t>
            </w:r>
            <w:r w:rsidR="008F324A" w:rsidRPr="00F73C2C">
              <w:rPr>
                <w:rFonts w:ascii="Arial Narrow" w:hAnsi="Arial Narrow" w:cs="Times New Roman"/>
                <w:sz w:val="24"/>
                <w:szCs w:val="24"/>
              </w:rPr>
              <w:t>, газовой, нефтяной</w:t>
            </w:r>
            <w:r w:rsidR="008F324A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8F324A" w:rsidRPr="00F73C2C">
              <w:rPr>
                <w:rFonts w:ascii="Arial Narrow" w:hAnsi="Arial Narrow" w:cs="Times New Roman"/>
                <w:sz w:val="24"/>
                <w:szCs w:val="24"/>
              </w:rPr>
              <w:t xml:space="preserve"> химической и др.</w:t>
            </w:r>
            <w:r w:rsidR="008F324A">
              <w:rPr>
                <w:rFonts w:ascii="Arial Narrow" w:hAnsi="Arial Narrow" w:cs="Times New Roman"/>
                <w:sz w:val="24"/>
                <w:szCs w:val="24"/>
              </w:rPr>
              <w:t xml:space="preserve"> отраслях промышленности: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F003B0" w:rsidRPr="00634C6B">
              <w:rPr>
                <w:rFonts w:ascii="Arial Narrow" w:hAnsi="Arial Narrow" w:cs="Times New Roman"/>
                <w:sz w:val="24"/>
                <w:szCs w:val="24"/>
              </w:rPr>
              <w:t>в качестве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 xml:space="preserve"> футеровки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 линейной о</w:t>
            </w:r>
            <w:r w:rsidR="008F324A">
              <w:rPr>
                <w:rFonts w:ascii="Arial Narrow" w:hAnsi="Arial Narrow" w:cs="Times New Roman"/>
                <w:sz w:val="24"/>
                <w:szCs w:val="24"/>
              </w:rPr>
              <w:t xml:space="preserve">снастки в литейной и кузнечной 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>промышленности;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F003B0" w:rsidRPr="00634C6B">
              <w:rPr>
                <w:rFonts w:ascii="Arial Narrow" w:hAnsi="Arial Narrow" w:cs="Times New Roman"/>
                <w:sz w:val="24"/>
                <w:szCs w:val="24"/>
              </w:rPr>
              <w:t>в качестве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 xml:space="preserve"> футеровки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 газоходов и дымоходов;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E65C5C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F003B0" w:rsidRPr="00634C6B">
              <w:rPr>
                <w:rFonts w:ascii="Arial Narrow" w:hAnsi="Arial Narrow" w:cs="Times New Roman"/>
                <w:sz w:val="24"/>
                <w:szCs w:val="24"/>
              </w:rPr>
              <w:t xml:space="preserve">в качестве 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>приемной</w:t>
            </w:r>
            <w:r w:rsidRPr="00E65C5C">
              <w:rPr>
                <w:rFonts w:ascii="Arial Narrow" w:hAnsi="Arial Narrow" w:cs="Times New Roman"/>
                <w:sz w:val="24"/>
                <w:szCs w:val="24"/>
              </w:rPr>
              <w:t xml:space="preserve"> чаши,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 xml:space="preserve"> воротника</w:t>
            </w:r>
            <w:r w:rsidRPr="00E65C5C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F003B0" w:rsidRPr="00634C6B">
              <w:rPr>
                <w:rFonts w:ascii="Arial Narrow" w:hAnsi="Arial Narrow" w:cs="Times New Roman"/>
                <w:sz w:val="24"/>
                <w:szCs w:val="24"/>
              </w:rPr>
              <w:t xml:space="preserve">в качестве 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>горелочных стаканов, втулок, чехлов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 термопар;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F003B0" w:rsidRPr="00634C6B">
              <w:rPr>
                <w:rFonts w:ascii="Arial Narrow" w:hAnsi="Arial Narrow" w:cs="Times New Roman"/>
                <w:sz w:val="24"/>
                <w:szCs w:val="24"/>
              </w:rPr>
              <w:t xml:space="preserve">в качестве 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t>держ</w:t>
            </w:r>
            <w:r w:rsidR="00432C54">
              <w:rPr>
                <w:rFonts w:ascii="Arial Narrow" w:hAnsi="Arial Narrow" w:cs="Times New Roman"/>
                <w:sz w:val="24"/>
                <w:szCs w:val="24"/>
              </w:rPr>
              <w:t xml:space="preserve">ателей горелок печей </w:t>
            </w:r>
            <w:proofErr w:type="spellStart"/>
            <w:r w:rsidR="00432C54">
              <w:rPr>
                <w:rFonts w:ascii="Arial Narrow" w:hAnsi="Arial Narrow" w:cs="Times New Roman"/>
                <w:sz w:val="24"/>
                <w:szCs w:val="24"/>
              </w:rPr>
              <w:t>риформинга</w:t>
            </w:r>
            <w:proofErr w:type="spellEnd"/>
            <w:r w:rsidR="00432C54">
              <w:rPr>
                <w:rFonts w:ascii="Arial Narrow" w:hAnsi="Arial Narrow" w:cs="Times New Roman"/>
                <w:sz w:val="24"/>
                <w:szCs w:val="24"/>
              </w:rPr>
              <w:t>.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E65C5C" w:rsidRPr="00A03085" w:rsidRDefault="00E65C5C" w:rsidP="00E65C5C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Преимущества: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>- высокие эксплуатационные качества;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>- выс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>окие теплоизоляционные качества</w:t>
            </w:r>
            <w:r w:rsidR="00B83D83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>(</w:t>
            </w:r>
            <w:proofErr w:type="gramStart"/>
            <w:r w:rsidR="00F003B0">
              <w:rPr>
                <w:rFonts w:ascii="Arial Narrow" w:hAnsi="Arial Narrow" w:cs="Times New Roman"/>
                <w:sz w:val="24"/>
                <w:szCs w:val="24"/>
              </w:rPr>
              <w:t>рабочая  температура</w:t>
            </w:r>
            <w:proofErr w:type="gramEnd"/>
            <w:r w:rsidR="00B83D83">
              <w:rPr>
                <w:rFonts w:ascii="Arial Narrow" w:hAnsi="Arial Narrow" w:cs="Times New Roman"/>
                <w:sz w:val="24"/>
                <w:szCs w:val="24"/>
              </w:rPr>
              <w:t xml:space="preserve">  </w:t>
            </w:r>
            <w:r w:rsidR="00F003B0" w:rsidRPr="00AC7490">
              <w:rPr>
                <w:rFonts w:ascii="Arial Narrow" w:hAnsi="Arial Narrow" w:cs="Times New Roman"/>
                <w:b/>
                <w:sz w:val="24"/>
                <w:szCs w:val="24"/>
              </w:rPr>
              <w:t>1300</w:t>
            </w:r>
            <w:r w:rsidR="00F003B0" w:rsidRPr="00AC7490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F003B0" w:rsidRPr="00AC749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- 1430</w:t>
            </w:r>
            <w:r w:rsidR="00F003B0" w:rsidRPr="00AC7490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F003B0">
              <w:rPr>
                <w:rFonts w:ascii="Arial Narrow" w:hAnsi="Arial Narrow"/>
                <w:sz w:val="24"/>
                <w:szCs w:val="24"/>
              </w:rPr>
              <w:t>)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t>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>- увеличение срока службы металлоконструкций, защищаемых приборов и агрегатов;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 xml:space="preserve">- высокая </w:t>
            </w:r>
            <w:proofErr w:type="spellStart"/>
            <w:r w:rsidRPr="00634C6B">
              <w:rPr>
                <w:rFonts w:ascii="Arial Narrow" w:hAnsi="Arial Narrow" w:cs="Times New Roman"/>
                <w:sz w:val="24"/>
                <w:szCs w:val="24"/>
              </w:rPr>
              <w:t>термостабильность</w:t>
            </w:r>
            <w:proofErr w:type="spellEnd"/>
            <w:r w:rsidRPr="00634C6B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Pr="00634C6B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высокая устойчивость к </w:t>
            </w:r>
            <w:proofErr w:type="spellStart"/>
            <w:r w:rsidRPr="00634C6B">
              <w:rPr>
                <w:rFonts w:ascii="Arial Narrow" w:hAnsi="Arial Narrow" w:cs="Times New Roman"/>
                <w:sz w:val="24"/>
                <w:szCs w:val="24"/>
              </w:rPr>
              <w:t>термоударам</w:t>
            </w:r>
            <w:proofErr w:type="spellEnd"/>
            <w:r w:rsidRPr="00634C6B">
              <w:rPr>
                <w:rFonts w:ascii="Arial Narrow" w:hAnsi="Arial Narrow" w:cs="Times New Roman"/>
                <w:sz w:val="24"/>
                <w:szCs w:val="24"/>
              </w:rPr>
              <w:t>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>- низкая теплопроводность;</w:t>
            </w:r>
          </w:p>
          <w:p w:rsidR="00E65C5C" w:rsidRPr="00634C6B" w:rsidRDefault="00E65C5C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634C6B">
              <w:rPr>
                <w:rFonts w:ascii="Arial Narrow" w:hAnsi="Arial Narrow" w:cs="Times New Roman"/>
                <w:sz w:val="24"/>
                <w:szCs w:val="24"/>
              </w:rPr>
              <w:t>- облегченная теплоизоляция, теплоизоляция сложных поверхностей, открытый контакт с огнем;</w:t>
            </w:r>
          </w:p>
          <w:p w:rsidR="00E65C5C" w:rsidRPr="00634C6B" w:rsidRDefault="008F324A" w:rsidP="00E65C5C">
            <w:p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- не содержит асбеста, </w:t>
            </w:r>
            <w:r w:rsidR="00E65C5C" w:rsidRPr="00634C6B">
              <w:rPr>
                <w:rFonts w:ascii="Arial Narrow" w:hAnsi="Arial Narrow" w:cs="Times New Roman"/>
                <w:sz w:val="24"/>
                <w:szCs w:val="24"/>
              </w:rPr>
              <w:t>не выделяет токсичных веществ при нагреве.</w:t>
            </w:r>
            <w:r w:rsidR="00F003B0">
              <w:rPr>
                <w:rFonts w:ascii="Arial Narrow" w:hAnsi="Arial Narrow" w:cs="Times New Roman"/>
                <w:sz w:val="24"/>
                <w:szCs w:val="24"/>
              </w:rPr>
              <w:br/>
            </w:r>
          </w:p>
          <w:p w:rsidR="00E65C5C" w:rsidRPr="00E912B5" w:rsidRDefault="00E65C5C" w:rsidP="00E65C5C">
            <w:pPr>
              <w:tabs>
                <w:tab w:val="left" w:pos="6725"/>
              </w:tabs>
              <w:ind w:right="-62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E912B5">
              <w:rPr>
                <w:rFonts w:ascii="Arial Narrow" w:hAnsi="Arial Narrow" w:cs="Times New Roman"/>
                <w:b/>
                <w:sz w:val="24"/>
                <w:szCs w:val="24"/>
              </w:rPr>
              <w:t>Температура кратк</w:t>
            </w:r>
            <w:r w:rsidR="00BF7E26">
              <w:rPr>
                <w:rFonts w:ascii="Arial Narrow" w:hAnsi="Arial Narrow" w:cs="Times New Roman"/>
                <w:b/>
                <w:sz w:val="24"/>
                <w:szCs w:val="24"/>
              </w:rPr>
              <w:t>овременного применения  до 1450</w:t>
            </w:r>
            <w:r w:rsidR="009C6548" w:rsidRPr="009C6548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Pr="00E912B5">
              <w:rPr>
                <w:rFonts w:ascii="Arial Narrow" w:hAnsi="Arial Narrow" w:cs="Times New Roman"/>
                <w:b/>
                <w:sz w:val="24"/>
                <w:szCs w:val="24"/>
              </w:rPr>
              <w:t>.</w:t>
            </w:r>
            <w:r w:rsidRPr="00E912B5">
              <w:rPr>
                <w:rFonts w:ascii="Arial Narrow" w:hAnsi="Arial Narrow" w:cs="Times New Roman"/>
                <w:b/>
                <w:sz w:val="24"/>
                <w:szCs w:val="24"/>
              </w:rPr>
              <w:tab/>
            </w:r>
            <w:r w:rsidRPr="00E912B5">
              <w:rPr>
                <w:rFonts w:ascii="Arial Narrow" w:hAnsi="Arial Narrow" w:cs="Times New Roman"/>
                <w:b/>
                <w:sz w:val="24"/>
                <w:szCs w:val="24"/>
              </w:rPr>
              <w:br/>
            </w:r>
          </w:p>
          <w:p w:rsidR="00E65C5C" w:rsidRDefault="00714A53" w:rsidP="00E65C5C">
            <w:pPr>
              <w:ind w:right="8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По согласованию с заказчиком </w:t>
            </w:r>
            <w:r w:rsidR="00BF7E26">
              <w:rPr>
                <w:rFonts w:ascii="Arial Narrow" w:hAnsi="Arial Narrow"/>
                <w:sz w:val="24"/>
                <w:szCs w:val="24"/>
              </w:rPr>
              <w:t>возможно производство изделий</w:t>
            </w:r>
            <w:r w:rsidR="00E65C5C" w:rsidRPr="00AF5027">
              <w:rPr>
                <w:rFonts w:ascii="Arial Narrow" w:hAnsi="Arial Narrow"/>
                <w:sz w:val="24"/>
                <w:szCs w:val="24"/>
              </w:rPr>
              <w:t xml:space="preserve"> доп</w:t>
            </w:r>
            <w:r>
              <w:rPr>
                <w:rFonts w:ascii="Arial Narrow" w:hAnsi="Arial Narrow"/>
                <w:sz w:val="24"/>
                <w:szCs w:val="24"/>
              </w:rPr>
              <w:t>олнительных габаритных размеров и</w:t>
            </w:r>
            <w:r w:rsidR="00E65C5C" w:rsidRPr="00AF5027">
              <w:rPr>
                <w:rFonts w:ascii="Arial Narrow" w:hAnsi="Arial Narrow"/>
                <w:sz w:val="24"/>
                <w:szCs w:val="24"/>
              </w:rPr>
              <w:t xml:space="preserve"> модификаций. </w:t>
            </w:r>
          </w:p>
          <w:p w:rsidR="00E65C5C" w:rsidRPr="00743A58" w:rsidRDefault="00E65C5C" w:rsidP="00E65C5C">
            <w:pPr>
              <w:ind w:right="89"/>
              <w:rPr>
                <w:color w:val="C00000"/>
                <w:sz w:val="32"/>
                <w:szCs w:val="32"/>
              </w:rPr>
            </w:pPr>
            <w:r w:rsidRPr="00AF5027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65C5C" w:rsidTr="00D7465C">
        <w:trPr>
          <w:trHeight w:val="2354"/>
        </w:trPr>
        <w:tc>
          <w:tcPr>
            <w:tcW w:w="3936" w:type="dxa"/>
          </w:tcPr>
          <w:p w:rsidR="00E65C5C" w:rsidRPr="00B54975" w:rsidRDefault="00E65C5C" w:rsidP="00B54975">
            <w:pPr>
              <w:pStyle w:val="aa"/>
              <w:ind w:left="567" w:hanging="567"/>
              <w:jc w:val="left"/>
              <w:rPr>
                <w:color w:val="C00000"/>
                <w:sz w:val="32"/>
                <w:szCs w:val="32"/>
              </w:rPr>
            </w:pPr>
            <w:r>
              <w:rPr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286000" cy="1716550"/>
                  <wp:effectExtent l="0" t="0" r="0" b="0"/>
                  <wp:docPr id="26" name="Рисунок 7" descr="D:\Profile\Desktop\КИРИЛЛ\Картинки БФАИ\77_vtulka_n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file\Desktop\КИРИЛЛ\Картинки БФАИ\77_vtulka_n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38" cy="1721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C00000"/>
                <w:sz w:val="32"/>
                <w:szCs w:val="32"/>
              </w:rPr>
              <w:br/>
            </w:r>
          </w:p>
        </w:tc>
        <w:tc>
          <w:tcPr>
            <w:tcW w:w="11678" w:type="dxa"/>
            <w:vMerge/>
          </w:tcPr>
          <w:p w:rsidR="00E65C5C" w:rsidRPr="00634C6B" w:rsidRDefault="00E65C5C" w:rsidP="00E65C5C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E65C5C" w:rsidTr="00D7465C">
        <w:trPr>
          <w:trHeight w:val="2354"/>
        </w:trPr>
        <w:tc>
          <w:tcPr>
            <w:tcW w:w="3936" w:type="dxa"/>
          </w:tcPr>
          <w:p w:rsidR="00E65C5C" w:rsidRPr="00B54975" w:rsidRDefault="000D66E3" w:rsidP="00B54975">
            <w:pPr>
              <w:pStyle w:val="aa"/>
              <w:ind w:left="567" w:hanging="567"/>
              <w:jc w:val="left"/>
              <w:rPr>
                <w:color w:val="C00000"/>
                <w:sz w:val="32"/>
                <w:szCs w:val="32"/>
              </w:rPr>
            </w:pPr>
            <w:r>
              <w:rPr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2275866" cy="1811547"/>
                  <wp:effectExtent l="0" t="0" r="0" b="0"/>
                  <wp:docPr id="117" name="Рисунок 23" descr="D:\Profile\Desktop\Флеш 22.03.17\Фото реклама\ФОТО СОЮЗ на отправку\DSCN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rofile\Desktop\Флеш 22.03.17\Фото реклама\ФОТО СОЮЗ на отправку\DSCN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55" cy="181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8" w:type="dxa"/>
            <w:vMerge/>
          </w:tcPr>
          <w:p w:rsidR="00E65C5C" w:rsidRPr="00634C6B" w:rsidRDefault="00E65C5C" w:rsidP="00E65C5C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E65C5C" w:rsidTr="00140C27">
        <w:trPr>
          <w:trHeight w:val="422"/>
        </w:trPr>
        <w:tc>
          <w:tcPr>
            <w:tcW w:w="15614" w:type="dxa"/>
            <w:gridSpan w:val="2"/>
          </w:tcPr>
          <w:p w:rsidR="003F7ADF" w:rsidRPr="00B54975" w:rsidRDefault="003F7ADF" w:rsidP="002A6EFE">
            <w:pPr>
              <w:pStyle w:val="aa"/>
              <w:jc w:val="left"/>
              <w:rPr>
                <w:color w:val="C00000"/>
                <w:sz w:val="32"/>
                <w:szCs w:val="32"/>
              </w:rPr>
            </w:pPr>
          </w:p>
        </w:tc>
      </w:tr>
      <w:tr w:rsidR="00986895" w:rsidTr="00D44CC9">
        <w:trPr>
          <w:trHeight w:val="710"/>
        </w:trPr>
        <w:tc>
          <w:tcPr>
            <w:tcW w:w="15614" w:type="dxa"/>
            <w:gridSpan w:val="2"/>
          </w:tcPr>
          <w:p w:rsidR="00986895" w:rsidRPr="00986895" w:rsidRDefault="006B13E7" w:rsidP="00986895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sz w:val="32"/>
                <w:szCs w:val="32"/>
              </w:rPr>
              <w:t>7</w:t>
            </w:r>
            <w:r w:rsidR="00986895" w:rsidRPr="00986895">
              <w:rPr>
                <w:rFonts w:ascii="Arial Narrow" w:hAnsi="Arial Narrow" w:cs="Times New Roman"/>
                <w:b/>
                <w:sz w:val="32"/>
                <w:szCs w:val="32"/>
              </w:rPr>
              <w:t>. Мат-одеяло</w:t>
            </w:r>
            <w:r w:rsidR="00C74AA9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 огнеупорный</w:t>
            </w:r>
            <w:r w:rsidR="00986895" w:rsidRPr="00986895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 теплоизоляционный высокотемпературный марки МТПКВ</w:t>
            </w:r>
          </w:p>
          <w:p w:rsidR="00986895" w:rsidRPr="00D44CC9" w:rsidRDefault="00986895" w:rsidP="00D7465C">
            <w:pPr>
              <w:rPr>
                <w:rFonts w:ascii="Arial Narrow" w:hAnsi="Arial Narrow" w:cs="Times New Roman"/>
                <w:sz w:val="32"/>
                <w:szCs w:val="32"/>
              </w:rPr>
            </w:pPr>
            <w:r w:rsidRPr="003F7ADF">
              <w:rPr>
                <w:rFonts w:ascii="Arial Narrow" w:hAnsi="Arial Narrow" w:cs="Times New Roman"/>
                <w:sz w:val="32"/>
                <w:szCs w:val="32"/>
              </w:rPr>
              <w:t>ТУ 5767-002-38891912-2014</w:t>
            </w:r>
          </w:p>
        </w:tc>
      </w:tr>
      <w:tr w:rsidR="00986895" w:rsidTr="00D7465C">
        <w:trPr>
          <w:trHeight w:val="289"/>
        </w:trPr>
        <w:tc>
          <w:tcPr>
            <w:tcW w:w="15614" w:type="dxa"/>
            <w:gridSpan w:val="2"/>
          </w:tcPr>
          <w:p w:rsidR="00986895" w:rsidRPr="00C62B4D" w:rsidRDefault="00986895" w:rsidP="00D7465C">
            <w:pPr>
              <w:rPr>
                <w:noProof/>
              </w:rPr>
            </w:pPr>
          </w:p>
        </w:tc>
      </w:tr>
      <w:tr w:rsidR="007F45AF" w:rsidTr="00D7465C">
        <w:trPr>
          <w:trHeight w:val="2048"/>
        </w:trPr>
        <w:tc>
          <w:tcPr>
            <w:tcW w:w="3936" w:type="dxa"/>
          </w:tcPr>
          <w:p w:rsidR="003F7ADF" w:rsidRPr="00C62B4D" w:rsidRDefault="007F45AF" w:rsidP="007F45AF">
            <w:pPr>
              <w:ind w:left="14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22336" cy="1664899"/>
                  <wp:effectExtent l="0" t="0" r="0" b="0"/>
                  <wp:docPr id="74" name="Рисунок 11" descr="D:\Profile\Desktop\Фото ПКВТ 08.06.17\ФОТО Вячеслав\Фото разное\Ceramic_Fiber_Blanket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file\Desktop\Фото ПКВТ 08.06.17\ФОТО Вячеслав\Фото разное\Ceramic_Fiber_Blanket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60" cy="167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542">
              <w:rPr>
                <w:noProof/>
              </w:rPr>
              <w:br/>
            </w:r>
          </w:p>
        </w:tc>
        <w:tc>
          <w:tcPr>
            <w:tcW w:w="11678" w:type="dxa"/>
            <w:vMerge w:val="restart"/>
          </w:tcPr>
          <w:p w:rsidR="007F45AF" w:rsidRPr="00A03085" w:rsidRDefault="007F45AF" w:rsidP="00986895">
            <w:pPr>
              <w:pStyle w:val="a6"/>
              <w:jc w:val="left"/>
              <w:rPr>
                <w:rFonts w:ascii="Arial Narrow" w:hAnsi="Arial Narrow"/>
                <w:b/>
                <w:sz w:val="24"/>
                <w:szCs w:val="24"/>
              </w:rPr>
            </w:pPr>
            <w:r w:rsidRPr="00A03085">
              <w:rPr>
                <w:rFonts w:ascii="Arial Narrow" w:hAnsi="Arial Narrow"/>
                <w:b/>
                <w:sz w:val="24"/>
                <w:szCs w:val="24"/>
              </w:rPr>
              <w:t>Сфера применения:</w:t>
            </w:r>
          </w:p>
          <w:p w:rsidR="007F45AF" w:rsidRDefault="007F45AF" w:rsidP="00986895">
            <w:pPr>
              <w:spacing w:after="200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 w:rsidRPr="00986895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="008F324A">
              <w:rPr>
                <w:rFonts w:ascii="Arial Narrow" w:hAnsi="Arial Narrow"/>
                <w:sz w:val="24"/>
                <w:szCs w:val="24"/>
              </w:rPr>
              <w:t xml:space="preserve">используются </w:t>
            </w:r>
            <w:r w:rsidRPr="00986895">
              <w:rPr>
                <w:rFonts w:ascii="Arial Narrow" w:hAnsi="Arial Narrow"/>
                <w:sz w:val="24"/>
                <w:szCs w:val="24"/>
              </w:rPr>
              <w:t xml:space="preserve">в качестве теплоизоляции котлов, сварочных швов для устранения напряжений, трубопроводных сетей, свода стекловаренных печей в атомной промышленности, газовых и паровых турбин, различных технологических кабин операторов на раскатных станах, шкафов, сборок и т.п.; </w:t>
            </w:r>
            <w:r w:rsidRPr="00986895">
              <w:rPr>
                <w:rFonts w:ascii="Arial Narrow" w:hAnsi="Arial Narrow"/>
                <w:sz w:val="24"/>
                <w:szCs w:val="24"/>
              </w:rPr>
              <w:br/>
              <w:t xml:space="preserve">- </w:t>
            </w:r>
            <w:r w:rsidR="009C6548">
              <w:rPr>
                <w:rFonts w:ascii="Arial Narrow" w:hAnsi="Arial Narrow"/>
                <w:sz w:val="24"/>
                <w:szCs w:val="24"/>
              </w:rPr>
              <w:t>в качестве</w:t>
            </w:r>
            <w:r w:rsidR="00CA388F">
              <w:rPr>
                <w:rFonts w:ascii="Arial Narrow" w:hAnsi="Arial Narrow"/>
                <w:sz w:val="24"/>
                <w:szCs w:val="24"/>
              </w:rPr>
              <w:t xml:space="preserve"> футеровки </w:t>
            </w:r>
            <w:proofErr w:type="spellStart"/>
            <w:r w:rsidR="00CA388F">
              <w:rPr>
                <w:rFonts w:ascii="Arial Narrow" w:hAnsi="Arial Narrow"/>
                <w:sz w:val="24"/>
                <w:szCs w:val="24"/>
              </w:rPr>
              <w:t>колпаковых</w:t>
            </w:r>
            <w:proofErr w:type="spellEnd"/>
            <w:r w:rsidRPr="00986895">
              <w:rPr>
                <w:rFonts w:ascii="Arial Narrow" w:hAnsi="Arial Narrow"/>
                <w:sz w:val="24"/>
                <w:szCs w:val="24"/>
              </w:rPr>
              <w:t xml:space="preserve">, промышленных печей для сушки и обжига, дымоходов, воздуховодов, дымовых труб, стен и сводов туннельных и кольцевых печей в  керамической промышленности, крышек шахтных печей, стен и сводов нагревательных, термических печей, печей отжига и закалки, крышек  низкотемпературных стендов разогрева </w:t>
            </w:r>
            <w:proofErr w:type="spellStart"/>
            <w:r w:rsidRPr="00986895">
              <w:rPr>
                <w:rFonts w:ascii="Arial Narrow" w:hAnsi="Arial Narrow"/>
                <w:sz w:val="24"/>
                <w:szCs w:val="24"/>
              </w:rPr>
              <w:t>промковшей</w:t>
            </w:r>
            <w:proofErr w:type="spellEnd"/>
            <w:r w:rsidRPr="00986895">
              <w:rPr>
                <w:rFonts w:ascii="Arial Narrow" w:hAnsi="Arial Narrow"/>
                <w:sz w:val="24"/>
                <w:szCs w:val="24"/>
              </w:rPr>
              <w:t>, крышек</w:t>
            </w:r>
            <w:r w:rsidR="00D44CC9">
              <w:rPr>
                <w:rFonts w:ascii="Arial Narrow" w:hAnsi="Arial Narrow"/>
                <w:sz w:val="24"/>
                <w:szCs w:val="24"/>
              </w:rPr>
              <w:t xml:space="preserve"> сталь-ковшей, плавильных печей</w:t>
            </w:r>
            <w:r w:rsidRPr="00986895">
              <w:rPr>
                <w:rFonts w:ascii="Arial Narrow" w:hAnsi="Arial Narrow"/>
                <w:sz w:val="24"/>
                <w:szCs w:val="24"/>
              </w:rPr>
              <w:t>;</w:t>
            </w:r>
            <w:r w:rsidRPr="00986895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591B83">
              <w:rPr>
                <w:rFonts w:ascii="Arial Narrow" w:hAnsi="Arial Narrow"/>
                <w:sz w:val="24"/>
                <w:szCs w:val="24"/>
              </w:rPr>
              <w:t xml:space="preserve"> в качестве уплотнителя</w:t>
            </w:r>
            <w:r w:rsidR="00F003B0">
              <w:rPr>
                <w:rFonts w:ascii="Arial Narrow" w:hAnsi="Arial Narrow"/>
                <w:sz w:val="24"/>
                <w:szCs w:val="24"/>
              </w:rPr>
              <w:t xml:space="preserve"> двери печи;</w:t>
            </w:r>
            <w:r w:rsidRPr="00986895">
              <w:rPr>
                <w:rFonts w:ascii="Arial Narrow" w:hAnsi="Arial Narrow"/>
                <w:sz w:val="24"/>
                <w:szCs w:val="24"/>
              </w:rPr>
              <w:br/>
              <w:t xml:space="preserve">- </w:t>
            </w:r>
            <w:r w:rsidR="00591B83">
              <w:rPr>
                <w:rFonts w:ascii="Arial Narrow" w:hAnsi="Arial Narrow"/>
                <w:sz w:val="24"/>
                <w:szCs w:val="24"/>
              </w:rPr>
              <w:t>в качестве тепловых барьеров</w:t>
            </w:r>
            <w:r w:rsidRPr="00986895">
              <w:rPr>
                <w:rFonts w:ascii="Arial Narrow" w:hAnsi="Arial Narrow"/>
                <w:sz w:val="24"/>
                <w:szCs w:val="24"/>
              </w:rPr>
              <w:t xml:space="preserve"> в автомобильной промышленности;  </w:t>
            </w:r>
            <w:r w:rsidRPr="00986895">
              <w:rPr>
                <w:rFonts w:ascii="Arial Narrow" w:hAnsi="Arial Narrow"/>
                <w:sz w:val="24"/>
                <w:szCs w:val="24"/>
              </w:rPr>
              <w:br/>
              <w:t xml:space="preserve">- </w:t>
            </w:r>
            <w:r w:rsidR="00591B83">
              <w:rPr>
                <w:rFonts w:ascii="Arial Narrow" w:hAnsi="Arial Narrow"/>
                <w:sz w:val="24"/>
                <w:szCs w:val="24"/>
              </w:rPr>
              <w:t>для заполнения</w:t>
            </w:r>
            <w:r w:rsidRPr="00986895">
              <w:rPr>
                <w:rFonts w:ascii="Arial Narrow" w:hAnsi="Arial Narrow"/>
                <w:sz w:val="24"/>
                <w:szCs w:val="24"/>
              </w:rPr>
              <w:t xml:space="preserve"> компенсационных швов в кладке; </w:t>
            </w:r>
            <w:r w:rsidRPr="00986895">
              <w:rPr>
                <w:rFonts w:ascii="Arial Narrow" w:hAnsi="Arial Narrow"/>
                <w:sz w:val="24"/>
                <w:szCs w:val="24"/>
              </w:rPr>
              <w:br/>
              <w:t>-</w:t>
            </w:r>
            <w:r w:rsidR="00B83D8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591B83">
              <w:rPr>
                <w:rFonts w:ascii="Arial Narrow" w:hAnsi="Arial Narrow"/>
                <w:sz w:val="24"/>
                <w:szCs w:val="24"/>
              </w:rPr>
              <w:t>в качестве</w:t>
            </w:r>
            <w:r w:rsidR="00B83D8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591B83">
              <w:rPr>
                <w:rFonts w:ascii="Arial Narrow" w:hAnsi="Arial Narrow"/>
                <w:sz w:val="24"/>
                <w:szCs w:val="24"/>
              </w:rPr>
              <w:t>теплоизоляционного слоя в тепловых агрегатах</w:t>
            </w:r>
            <w:r w:rsidRPr="00986895">
              <w:rPr>
                <w:rFonts w:ascii="Arial Narrow" w:hAnsi="Arial Narrow"/>
                <w:sz w:val="24"/>
                <w:szCs w:val="24"/>
              </w:rPr>
              <w:t xml:space="preserve"> с клас</w:t>
            </w:r>
            <w:r w:rsidR="00BF7E26">
              <w:rPr>
                <w:rFonts w:ascii="Arial Narrow" w:hAnsi="Arial Narrow"/>
                <w:sz w:val="24"/>
                <w:szCs w:val="24"/>
              </w:rPr>
              <w:t>сификационной температурой 1260°С и 1430</w:t>
            </w:r>
            <w:r w:rsidRPr="00986895">
              <w:rPr>
                <w:rFonts w:ascii="Arial Narrow" w:hAnsi="Arial Narrow"/>
                <w:sz w:val="24"/>
                <w:szCs w:val="24"/>
              </w:rPr>
              <w:t>°С.</w:t>
            </w:r>
          </w:p>
          <w:p w:rsidR="009C6548" w:rsidRPr="00A03085" w:rsidRDefault="009C6548" w:rsidP="009C6548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Основные свойства:</w:t>
            </w:r>
          </w:p>
          <w:p w:rsidR="009C6548" w:rsidRPr="00D74BD6" w:rsidRDefault="009C6548" w:rsidP="009C6548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>- в</w:t>
            </w:r>
            <w:r w:rsidR="00591B83">
              <w:rPr>
                <w:rFonts w:ascii="Arial Narrow" w:hAnsi="Arial Narrow" w:cs="Times New Roman"/>
                <w:sz w:val="24"/>
                <w:szCs w:val="24"/>
              </w:rPr>
              <w:t>ысокая огнестойкость;</w:t>
            </w:r>
            <w:r w:rsidR="00591B83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F361B5">
              <w:rPr>
                <w:rFonts w:ascii="Arial Narrow" w:hAnsi="Arial Narrow" w:cs="Times New Roman"/>
                <w:sz w:val="24"/>
                <w:szCs w:val="24"/>
              </w:rPr>
              <w:t xml:space="preserve">высокая термостойкость - </w:t>
            </w:r>
            <w:r w:rsidRPr="00BF7E26">
              <w:rPr>
                <w:rFonts w:ascii="Arial Narrow" w:hAnsi="Arial Narrow" w:cs="Times New Roman"/>
                <w:b/>
                <w:sz w:val="24"/>
                <w:szCs w:val="24"/>
              </w:rPr>
              <w:t>до 130</w:t>
            </w:r>
            <w:r w:rsidR="00BF7E26" w:rsidRPr="00BF7E26">
              <w:rPr>
                <w:rFonts w:ascii="Arial Narrow" w:hAnsi="Arial Narrow" w:cs="Times New Roman"/>
                <w:b/>
                <w:sz w:val="24"/>
                <w:szCs w:val="24"/>
              </w:rPr>
              <w:t>0</w:t>
            </w:r>
            <w:r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591B83">
              <w:rPr>
                <w:rFonts w:ascii="Arial Narrow" w:hAnsi="Arial Narrow"/>
                <w:sz w:val="24"/>
                <w:szCs w:val="24"/>
              </w:rPr>
              <w:t>;</w:t>
            </w:r>
          </w:p>
          <w:p w:rsidR="007F45AF" w:rsidRPr="009C6548" w:rsidRDefault="009C6548" w:rsidP="009C6548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591B83">
              <w:rPr>
                <w:rFonts w:ascii="Arial Narrow" w:hAnsi="Arial Narrow" w:cs="Times New Roman"/>
                <w:sz w:val="24"/>
                <w:szCs w:val="24"/>
              </w:rPr>
              <w:t>эластичность;</w:t>
            </w:r>
            <w:r w:rsidR="00591B83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устойчивость к воздействию влаги, коррозии, перепадам температуры от </w:t>
            </w:r>
            <w:r w:rsidRPr="00BF7E26">
              <w:rPr>
                <w:rFonts w:ascii="Arial Narrow" w:hAnsi="Arial Narrow" w:cs="Times New Roman"/>
                <w:b/>
                <w:sz w:val="24"/>
                <w:szCs w:val="24"/>
              </w:rPr>
              <w:t>-100</w:t>
            </w:r>
            <w:r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Pr="00BF7E26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до 1300</w:t>
            </w:r>
            <w:r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;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  <w:t>- не токсичен;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пожаробезопасен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7F45AF" w:rsidRPr="00986895">
              <w:rPr>
                <w:rFonts w:ascii="Arial Narrow" w:hAnsi="Arial Narrow" w:cs="Times New Roman"/>
                <w:bCs/>
                <w:sz w:val="24"/>
                <w:szCs w:val="24"/>
              </w:rPr>
              <w:br/>
              <w:t>- благодаря особому способу производства, при котором армирование п</w:t>
            </w:r>
            <w:r w:rsidR="00591B83">
              <w:rPr>
                <w:rFonts w:ascii="Arial Narrow" w:hAnsi="Arial Narrow" w:cs="Times New Roman"/>
                <w:bCs/>
                <w:sz w:val="24"/>
                <w:szCs w:val="24"/>
              </w:rPr>
              <w:t>роисходит самими волокнами, мат</w:t>
            </w:r>
            <w:r w:rsidR="007F45AF" w:rsidRPr="00986895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имеет</w:t>
            </w:r>
            <w:r w:rsidR="00591B83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высокую механическую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прочность;</w:t>
            </w:r>
            <w:r w:rsidR="007F45AF" w:rsidRPr="00986895">
              <w:rPr>
                <w:rFonts w:ascii="Arial Narrow" w:hAnsi="Arial Narrow" w:cs="Times New Roman"/>
                <w:bCs/>
                <w:sz w:val="24"/>
                <w:szCs w:val="24"/>
              </w:rPr>
              <w:br/>
            </w:r>
            <w:r w:rsidR="007F45AF" w:rsidRPr="00986895">
              <w:rPr>
                <w:rFonts w:ascii="Arial Narrow" w:hAnsi="Arial Narrow" w:cstheme="minorHAnsi"/>
                <w:bCs/>
                <w:noProof/>
                <w:sz w:val="24"/>
                <w:szCs w:val="24"/>
              </w:rPr>
              <w:t xml:space="preserve">- </w:t>
            </w:r>
            <w:r w:rsidR="007F45AF" w:rsidRPr="00986895">
              <w:rPr>
                <w:rFonts w:ascii="Arial Narrow" w:hAnsi="Arial Narrow" w:cs="Times New Roman"/>
                <w:bCs/>
                <w:sz w:val="24"/>
                <w:szCs w:val="24"/>
              </w:rPr>
              <w:t>в процессе производства  маты подвергаются термической</w:t>
            </w:r>
            <w:r w:rsidR="00BF7E26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обработке  при температуре 700</w:t>
            </w:r>
            <w:r w:rsidR="00591B83" w:rsidRPr="00986895">
              <w:rPr>
                <w:rFonts w:ascii="Arial Narrow" w:hAnsi="Arial Narrow"/>
                <w:sz w:val="24"/>
                <w:szCs w:val="24"/>
              </w:rPr>
              <w:t>°С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поэтому готовые изделия не содержат </w:t>
            </w:r>
            <w:r w:rsidR="00591B83">
              <w:rPr>
                <w:rFonts w:ascii="Arial Narrow" w:hAnsi="Arial Narrow" w:cs="Times New Roman"/>
                <w:bCs/>
                <w:sz w:val="24"/>
                <w:szCs w:val="24"/>
              </w:rPr>
              <w:t>органических связующих элементов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, не дымят, не выделяю</w:t>
            </w:r>
            <w:r w:rsidR="007F45AF" w:rsidRPr="00986895">
              <w:rPr>
                <w:rFonts w:ascii="Arial Narrow" w:hAnsi="Arial Narrow" w:cs="Times New Roman"/>
                <w:bCs/>
                <w:sz w:val="24"/>
                <w:szCs w:val="24"/>
              </w:rPr>
              <w:t>т вредны</w:t>
            </w:r>
            <w:r w:rsidR="00591B83">
              <w:rPr>
                <w:rFonts w:ascii="Arial Narrow" w:hAnsi="Arial Narrow" w:cs="Times New Roman"/>
                <w:bCs/>
                <w:sz w:val="24"/>
                <w:szCs w:val="24"/>
              </w:rPr>
              <w:t>х веществ и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запахов, не подвергаю</w:t>
            </w:r>
            <w:r w:rsidR="007F45AF" w:rsidRPr="00986895">
              <w:rPr>
                <w:rFonts w:ascii="Arial Narrow" w:hAnsi="Arial Narrow" w:cs="Times New Roman"/>
                <w:bCs/>
                <w:sz w:val="24"/>
                <w:szCs w:val="24"/>
              </w:rPr>
              <w:t>тся дополнительной  усадке.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br/>
            </w:r>
          </w:p>
          <w:p w:rsidR="007F45AF" w:rsidRPr="00C62B4D" w:rsidRDefault="007F45AF" w:rsidP="00986895">
            <w:pPr>
              <w:rPr>
                <w:noProof/>
              </w:rPr>
            </w:pPr>
            <w:r w:rsidRPr="00AF5027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</w:tr>
      <w:tr w:rsidR="007F45AF" w:rsidTr="00D7465C">
        <w:trPr>
          <w:trHeight w:val="520"/>
        </w:trPr>
        <w:tc>
          <w:tcPr>
            <w:tcW w:w="3936" w:type="dxa"/>
          </w:tcPr>
          <w:p w:rsidR="007F45AF" w:rsidRPr="00C62B4D" w:rsidRDefault="00F85542" w:rsidP="003F7ADF">
            <w:pPr>
              <w:ind w:left="14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8362" cy="1467916"/>
                  <wp:effectExtent l="0" t="0" r="0" b="0"/>
                  <wp:docPr id="77" name="Рисунок 12" descr="D:\Profile\Desktop\ГИРТАБ\ООО ГИРТАБ\Разое ГИРТАБ\Рекламные картинки\МатыМТПКВ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file\Desktop\ГИРТАБ\ООО ГИРТАБ\Разое ГИРТАБ\Рекламные картинки\МатыМТПКВ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136" cy="14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11678" w:type="dxa"/>
            <w:vMerge/>
          </w:tcPr>
          <w:p w:rsidR="007F45AF" w:rsidRPr="00986895" w:rsidRDefault="007F45AF" w:rsidP="00986895">
            <w:pPr>
              <w:pStyle w:val="a6"/>
              <w:jc w:val="left"/>
              <w:rPr>
                <w:rFonts w:ascii="Arial Narrow" w:hAnsi="Arial Narrow"/>
                <w:b/>
                <w:szCs w:val="28"/>
              </w:rPr>
            </w:pPr>
          </w:p>
        </w:tc>
      </w:tr>
      <w:tr w:rsidR="007F45AF" w:rsidTr="00D7465C">
        <w:trPr>
          <w:trHeight w:val="2046"/>
        </w:trPr>
        <w:tc>
          <w:tcPr>
            <w:tcW w:w="3936" w:type="dxa"/>
          </w:tcPr>
          <w:p w:rsidR="007F45AF" w:rsidRPr="00C62B4D" w:rsidRDefault="00F85542" w:rsidP="003F7ADF">
            <w:pPr>
              <w:ind w:left="14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8362" cy="2076973"/>
                  <wp:effectExtent l="0" t="0" r="0" b="0"/>
                  <wp:docPr id="2" name="Рисунок 2" descr="C:\Users\Елена\Desktop\Гиртаб\Мат-одеяло\i1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Гиртаб\Мат-одеяло\i1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92" cy="207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8" w:type="dxa"/>
            <w:vMerge/>
          </w:tcPr>
          <w:p w:rsidR="007F45AF" w:rsidRPr="00986895" w:rsidRDefault="007F45AF" w:rsidP="00986895">
            <w:pPr>
              <w:pStyle w:val="a6"/>
              <w:jc w:val="left"/>
              <w:rPr>
                <w:rFonts w:ascii="Arial Narrow" w:hAnsi="Arial Narrow"/>
                <w:b/>
                <w:szCs w:val="28"/>
              </w:rPr>
            </w:pPr>
          </w:p>
        </w:tc>
      </w:tr>
    </w:tbl>
    <w:p w:rsidR="004D7D48" w:rsidRDefault="004D7D48"/>
    <w:p w:rsidR="00F44373" w:rsidRDefault="00F4437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11433"/>
      </w:tblGrid>
      <w:tr w:rsidR="00D7465C" w:rsidTr="00EA38B3">
        <w:tc>
          <w:tcPr>
            <w:tcW w:w="15614" w:type="dxa"/>
            <w:gridSpan w:val="2"/>
            <w:vAlign w:val="center"/>
          </w:tcPr>
          <w:p w:rsidR="00D7465C" w:rsidRDefault="006B13E7" w:rsidP="00D7465C">
            <w:pPr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>8</w:t>
            </w:r>
            <w:r w:rsidR="00D7465C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 xml:space="preserve">. </w:t>
            </w:r>
            <w:r w:rsidR="00C74AA9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>В</w:t>
            </w:r>
            <w:r w:rsidR="00C74AA9" w:rsidRPr="00D7465C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>ойлок</w:t>
            </w:r>
            <w:r w:rsidR="00B83D83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C74AA9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>м</w:t>
            </w:r>
            <w:r w:rsidR="00D7465C" w:rsidRPr="00D7465C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>уллитокремнеземистый</w:t>
            </w:r>
            <w:proofErr w:type="spellEnd"/>
            <w:r w:rsidR="00D7465C" w:rsidRPr="00D7465C">
              <w:rPr>
                <w:rFonts w:ascii="Arial Narrow" w:eastAsia="TimesNewRomanPSMT" w:hAnsi="Arial Narrow" w:cs="TimesNewRomanPSMT"/>
                <w:b/>
                <w:color w:val="000000"/>
                <w:sz w:val="32"/>
                <w:szCs w:val="32"/>
              </w:rPr>
              <w:t xml:space="preserve"> МКРР-130 </w:t>
            </w:r>
          </w:p>
          <w:p w:rsidR="00D7465C" w:rsidRPr="00B83D83" w:rsidRDefault="00D7465C" w:rsidP="00C74AA9">
            <w:pPr>
              <w:rPr>
                <w:rFonts w:ascii="Arial Narrow" w:hAnsi="Arial Narrow" w:cs="Times New Roman"/>
                <w:sz w:val="32"/>
                <w:szCs w:val="32"/>
              </w:rPr>
            </w:pPr>
            <w:r w:rsidRPr="00B83D83">
              <w:rPr>
                <w:rFonts w:ascii="Arial Narrow" w:hAnsi="Arial Narrow" w:cs="Times New Roman"/>
                <w:sz w:val="32"/>
                <w:szCs w:val="32"/>
              </w:rPr>
              <w:t>ГОСТ 236</w:t>
            </w:r>
            <w:r w:rsidR="00B83D83">
              <w:rPr>
                <w:rFonts w:ascii="Arial Narrow" w:hAnsi="Arial Narrow" w:cs="Times New Roman"/>
                <w:sz w:val="32"/>
                <w:szCs w:val="32"/>
              </w:rPr>
              <w:t>19-7</w:t>
            </w:r>
            <w:r w:rsidRPr="00B83D83">
              <w:rPr>
                <w:rFonts w:ascii="Arial Narrow" w:hAnsi="Arial Narrow" w:cs="Times New Roman"/>
                <w:sz w:val="32"/>
                <w:szCs w:val="32"/>
              </w:rPr>
              <w:t>9</w:t>
            </w:r>
          </w:p>
        </w:tc>
      </w:tr>
      <w:tr w:rsidR="00D7465C" w:rsidTr="00EA38B3">
        <w:tc>
          <w:tcPr>
            <w:tcW w:w="15614" w:type="dxa"/>
            <w:gridSpan w:val="2"/>
            <w:vAlign w:val="center"/>
          </w:tcPr>
          <w:p w:rsidR="00D7465C" w:rsidRPr="00A63E48" w:rsidRDefault="00D7465C" w:rsidP="001C0CFD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</w:p>
        </w:tc>
      </w:tr>
      <w:tr w:rsidR="00D7465C" w:rsidTr="00D7465C">
        <w:trPr>
          <w:trHeight w:val="2523"/>
        </w:trPr>
        <w:tc>
          <w:tcPr>
            <w:tcW w:w="3966" w:type="dxa"/>
            <w:vAlign w:val="center"/>
          </w:tcPr>
          <w:p w:rsidR="00D7465C" w:rsidRPr="00A63E48" w:rsidRDefault="00D7465C" w:rsidP="001C0CFD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313022" cy="1544128"/>
                  <wp:effectExtent l="0" t="0" r="0" b="0"/>
                  <wp:docPr id="112" name="Рисунок 20" descr="D:\Profile\Desktop\Фото ПКВТ 08.06.17\Вата\325780542_w640_h640_v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rofile\Desktop\Фото ПКВТ 08.06.17\Вата\325780542_w640_h640_v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78" cy="154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 w:val="restart"/>
            <w:vAlign w:val="center"/>
          </w:tcPr>
          <w:p w:rsidR="00A03085" w:rsidRPr="00A03085" w:rsidRDefault="00C74AA9" w:rsidP="00A03085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В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ата </w:t>
            </w:r>
            <w:proofErr w:type="spellStart"/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м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уллитокремнеземистая</w:t>
            </w:r>
            <w:proofErr w:type="spellEnd"/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МКРР-130</w:t>
            </w:r>
            <w:r w:rsidR="00DC481A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, МКРХ-15</w:t>
            </w:r>
            <w:r w:rsidR="00DC481A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0</w:t>
            </w:r>
            <w:r w:rsidR="00DC481A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, МКРВ-20</w:t>
            </w:r>
            <w:r w:rsidR="00DC481A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0</w:t>
            </w:r>
            <w:r w:rsidR="00DC481A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, МКРВХ-25</w:t>
            </w:r>
            <w:r w:rsidR="00DC481A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0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— эффект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ивный теплоизоляционный материала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,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который используется в качестве теплоизоляционного и </w:t>
            </w:r>
            <w:proofErr w:type="spellStart"/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термокомпенсационного</w:t>
            </w:r>
            <w:proofErr w:type="spellEnd"/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материала, а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также для изготовления плит, бумаги, различных формованных изделий и т.д.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Изготавливается из оксидов алюминия и кремния с последующим образованием волокон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методом раздува. Имеет форму полотна, скрученного в рулон. Для повышения температуры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применени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я могут вводиться оксиды хрома.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Волокна устойчивы к воздействию температуры в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окислительной и нейтральной средах. В восстановительной среде теплоизоляционные свойства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снижаются. Вата МКРР-130 устойчива к вибрациям и деформации, имеет хорошую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звукоизоляцию.</w:t>
            </w:r>
            <w:r w:rsidR="00A03085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br/>
            </w:r>
            <w:r w:rsid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br/>
            </w:r>
            <w:r w:rsidR="00A03085">
              <w:rPr>
                <w:rFonts w:ascii="Arial Narrow" w:eastAsia="TimesNewRomanPSMT" w:hAnsi="Arial Narrow" w:cs="TimesNewRomanPS-BoldMT"/>
                <w:b/>
                <w:bCs/>
                <w:color w:val="000000"/>
                <w:sz w:val="24"/>
                <w:szCs w:val="24"/>
              </w:rPr>
              <w:t>Сфера применения</w:t>
            </w:r>
            <w:r w:rsidR="00A03085" w:rsidRPr="00A03085">
              <w:rPr>
                <w:rFonts w:ascii="Arial Narrow" w:eastAsia="TimesNewRomanPSMT" w:hAnsi="Arial Narrow" w:cs="TimesNewRomanPS-BoldMT"/>
                <w:b/>
                <w:bCs/>
                <w:color w:val="000000"/>
                <w:sz w:val="24"/>
                <w:szCs w:val="24"/>
              </w:rPr>
              <w:t>:</w:t>
            </w:r>
          </w:p>
          <w:p w:rsidR="00A03085" w:rsidRPr="00D7465C" w:rsidRDefault="00A03085" w:rsidP="00A03085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используется для изготовления плит, бумаги,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F77A7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вакуум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формованных</w:t>
            </w:r>
            <w:proofErr w:type="spellEnd"/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изделий, тормозных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колодок, при производстве уплотнительных вставок </w:t>
            </w:r>
            <w:proofErr w:type="spellStart"/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вакуумформованием</w:t>
            </w:r>
            <w:proofErr w:type="spellEnd"/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, используемых в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sz w:val="24"/>
                <w:szCs w:val="24"/>
              </w:rPr>
              <w:t>защитных трубах</w:t>
            </w:r>
            <w:r w:rsidR="00B83D83">
              <w:rPr>
                <w:rFonts w:ascii="Arial Narrow" w:eastAsia="TimesNewRomanPSMT" w:hAnsi="Arial Narrow" w:cs="TimesNewRomanPSMT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и </w:t>
            </w:r>
            <w:r w:rsidRPr="00D7465C">
              <w:rPr>
                <w:rFonts w:ascii="Arial Narrow" w:eastAsia="TimesNewRomanPSMT" w:hAnsi="Arial Narrow" w:cs="TimesNewRomanPSMT"/>
                <w:sz w:val="24"/>
                <w:szCs w:val="24"/>
              </w:rPr>
              <w:t>погружных стаканах</w:t>
            </w:r>
            <w:r w:rsidR="00B83D83">
              <w:rPr>
                <w:rFonts w:ascii="Arial Narrow" w:eastAsia="TimesNewRomanPSMT" w:hAnsi="Arial Narrow" w:cs="TimesNewRomanPSMT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в конвертерном производстве стали, при производстве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измельченного волокна, используемого для теплоизоляционных засыпок и других изделий;</w:t>
            </w:r>
          </w:p>
          <w:p w:rsidR="00A03085" w:rsidRPr="00D7465C" w:rsidRDefault="00A03085" w:rsidP="00A03085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для изоляции сводов и стен различного вида печей;</w:t>
            </w:r>
          </w:p>
          <w:p w:rsidR="00A03085" w:rsidRDefault="00A03085" w:rsidP="00A03085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для заполнения температурных и компенсационных швов печей, </w:t>
            </w:r>
            <w:r w:rsidRPr="00D7465C">
              <w:rPr>
                <w:rFonts w:ascii="Arial Narrow" w:eastAsia="TimesNewRomanPSMT" w:hAnsi="Arial Narrow" w:cs="TimesNewRomanPSMT"/>
                <w:sz w:val="24"/>
                <w:szCs w:val="24"/>
              </w:rPr>
              <w:t>газовых горелок</w:t>
            </w:r>
            <w:r w:rsidR="00B83D83">
              <w:rPr>
                <w:rFonts w:ascii="Arial Narrow" w:eastAsia="TimesNewRomanPSMT" w:hAnsi="Arial Narrow" w:cs="TimesNewRomanPSMT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и печных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вагонеток.</w:t>
            </w:r>
          </w:p>
          <w:p w:rsidR="00D7465C" w:rsidRPr="00D7465C" w:rsidRDefault="00D7465C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</w:p>
          <w:p w:rsidR="00D7465C" w:rsidRPr="00A03085" w:rsidRDefault="00D7465C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-BoldMT"/>
                <w:b/>
                <w:bCs/>
                <w:color w:val="000000"/>
                <w:sz w:val="24"/>
                <w:szCs w:val="24"/>
              </w:rPr>
            </w:pPr>
            <w:r w:rsidRPr="00A03085">
              <w:rPr>
                <w:rFonts w:ascii="Arial Narrow" w:eastAsia="TimesNewRomanPSMT" w:hAnsi="Arial Narrow" w:cs="TimesNewRomanPS-BoldMT"/>
                <w:b/>
                <w:bCs/>
                <w:color w:val="000000"/>
                <w:sz w:val="24"/>
                <w:szCs w:val="24"/>
              </w:rPr>
              <w:t>Преимущества:</w:t>
            </w:r>
          </w:p>
          <w:p w:rsidR="003734C1" w:rsidRPr="00D74BD6" w:rsidRDefault="003734C1" w:rsidP="003734C1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>- в</w:t>
            </w:r>
            <w:r>
              <w:rPr>
                <w:rFonts w:ascii="Arial Narrow" w:hAnsi="Arial Narrow" w:cs="Times New Roman"/>
                <w:sz w:val="24"/>
                <w:szCs w:val="24"/>
              </w:rPr>
              <w:t>ысокая огнестойкос</w:t>
            </w:r>
            <w:r w:rsidR="00F361B5">
              <w:rPr>
                <w:rFonts w:ascii="Arial Narrow" w:hAnsi="Arial Narrow" w:cs="Times New Roman"/>
                <w:sz w:val="24"/>
                <w:szCs w:val="24"/>
              </w:rPr>
              <w:t xml:space="preserve">ть; </w:t>
            </w:r>
            <w:r w:rsidR="00F361B5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высокая термостойкость - 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до </w:t>
            </w:r>
            <w:r w:rsidRPr="00BF7E26">
              <w:rPr>
                <w:rFonts w:ascii="Arial Narrow" w:hAnsi="Arial Narrow" w:cs="Times New Roman"/>
                <w:b/>
                <w:sz w:val="24"/>
                <w:szCs w:val="24"/>
              </w:rPr>
              <w:t>130</w:t>
            </w:r>
            <w:r w:rsidR="00BF7E26" w:rsidRPr="00BF7E26">
              <w:rPr>
                <w:rFonts w:ascii="Arial Narrow" w:hAnsi="Arial Narrow" w:cs="Times New Roman"/>
                <w:b/>
                <w:sz w:val="24"/>
                <w:szCs w:val="24"/>
              </w:rPr>
              <w:t>0</w:t>
            </w:r>
            <w:r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>
              <w:rPr>
                <w:rFonts w:ascii="Arial Narrow" w:hAnsi="Arial Narrow"/>
                <w:sz w:val="24"/>
                <w:szCs w:val="24"/>
              </w:rPr>
              <w:t>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низкая теплопроводность и незначительная аккумуляция тепла при низкой массе волокнистого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материала;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устойчивость к расплавам цветных металлов;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волокно не смачивается жидким алюминием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,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цинком, магнием и их сплавами;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устойчивость к вибрациям и деформациям;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стойкость к </w:t>
            </w:r>
            <w:proofErr w:type="spellStart"/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термоударам</w:t>
            </w:r>
            <w:proofErr w:type="spellEnd"/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высокие электроизоляционные показатели, мало изменяющиеся с повышением температуры до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700-800°С;</w:t>
            </w:r>
          </w:p>
          <w:p w:rsidR="00D7465C" w:rsidRPr="00D7465C" w:rsidRDefault="00DC481A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  <w:r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-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устойчивость к щелочам (кроме концентрированных), а также к большинству других</w:t>
            </w:r>
            <w:r w:rsidR="00B83D83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 xml:space="preserve"> </w:t>
            </w:r>
            <w:r w:rsidR="00D7465C" w:rsidRP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t>химических веществ.</w:t>
            </w:r>
            <w:r w:rsidR="00D7465C"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  <w:br/>
            </w:r>
          </w:p>
          <w:p w:rsidR="00DC481A" w:rsidRPr="00A63E48" w:rsidRDefault="00DC481A" w:rsidP="00DC481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 w:val="32"/>
                <w:szCs w:val="32"/>
              </w:rPr>
            </w:pPr>
            <w:r w:rsidRPr="00AF5027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F5027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7465C" w:rsidTr="00D7465C">
        <w:trPr>
          <w:trHeight w:val="2522"/>
        </w:trPr>
        <w:tc>
          <w:tcPr>
            <w:tcW w:w="3966" w:type="dxa"/>
            <w:vAlign w:val="center"/>
          </w:tcPr>
          <w:p w:rsidR="00D7465C" w:rsidRPr="00A63E48" w:rsidRDefault="00DC481A" w:rsidP="001C0CFD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  <w:r w:rsidRPr="00DC481A">
              <w:rPr>
                <w:rFonts w:ascii="Arial Narrow" w:hAnsi="Arial Narrow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311879" cy="1481888"/>
                  <wp:effectExtent l="0" t="0" r="0" b="0"/>
                  <wp:docPr id="116" name="Рисунок 22" descr="D:\Profile\Desktop\ГИРТАБ\ООО ГИРТАБ\Разое ГИРТАБ\Рекламные картинки\мкр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ofile\Desktop\ГИРТАБ\ООО ГИРТАБ\Разое ГИРТАБ\Рекламные картинки\мкр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82" cy="148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  <w:vAlign w:val="center"/>
          </w:tcPr>
          <w:p w:rsidR="00D7465C" w:rsidRPr="00D7465C" w:rsidRDefault="00D7465C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</w:p>
        </w:tc>
      </w:tr>
      <w:tr w:rsidR="00D7465C" w:rsidTr="00D7465C">
        <w:trPr>
          <w:trHeight w:val="2522"/>
        </w:trPr>
        <w:tc>
          <w:tcPr>
            <w:tcW w:w="3966" w:type="dxa"/>
            <w:vAlign w:val="center"/>
          </w:tcPr>
          <w:p w:rsidR="00D7465C" w:rsidRPr="00A63E48" w:rsidRDefault="00DC481A" w:rsidP="001C0CFD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  <w:r w:rsidRPr="00DC481A">
              <w:rPr>
                <w:rFonts w:ascii="Arial Narrow" w:hAnsi="Arial Narrow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91422" cy="1716656"/>
                  <wp:effectExtent l="0" t="0" r="0" b="0"/>
                  <wp:docPr id="115" name="Рисунок 21" descr="D:\Profile\Desktop\Фото ПКВТ 08.06.17\ФОТО Вячеслав\Фото разное\793015_wadding-ceramic-fiber-big-38467544-1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ofile\Desktop\Фото ПКВТ 08.06.17\ФОТО Вячеслав\Фото разное\793015_wadding-ceramic-fiber-big-38467544-1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22" cy="172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  <w:vAlign w:val="center"/>
          </w:tcPr>
          <w:p w:rsidR="00D7465C" w:rsidRPr="00D7465C" w:rsidRDefault="00D7465C" w:rsidP="00D7465C">
            <w:pPr>
              <w:autoSpaceDE w:val="0"/>
              <w:autoSpaceDN w:val="0"/>
              <w:adjustRightInd w:val="0"/>
              <w:rPr>
                <w:rFonts w:ascii="Arial Narrow" w:eastAsia="TimesNewRomanPSMT" w:hAnsi="Arial Narrow" w:cs="TimesNewRomanPSMT"/>
                <w:color w:val="000000"/>
                <w:sz w:val="24"/>
                <w:szCs w:val="24"/>
              </w:rPr>
            </w:pPr>
          </w:p>
        </w:tc>
      </w:tr>
      <w:tr w:rsidR="00D7465C" w:rsidTr="00EA38B3">
        <w:tc>
          <w:tcPr>
            <w:tcW w:w="15614" w:type="dxa"/>
            <w:gridSpan w:val="2"/>
            <w:vAlign w:val="center"/>
          </w:tcPr>
          <w:p w:rsidR="00D7465C" w:rsidRDefault="00D7465C" w:rsidP="001C0CFD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</w:p>
          <w:p w:rsidR="00DC481A" w:rsidRPr="00A63E48" w:rsidRDefault="002A6EFE" w:rsidP="001C0CFD">
            <w:pPr>
              <w:rPr>
                <w:rFonts w:ascii="Arial Narrow" w:hAnsi="Arial Narrow" w:cs="Times New Roman"/>
                <w:b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sz w:val="32"/>
                <w:szCs w:val="32"/>
              </w:rPr>
              <w:lastRenderedPageBreak/>
              <w:br/>
            </w:r>
          </w:p>
        </w:tc>
      </w:tr>
      <w:tr w:rsidR="00C62B4D" w:rsidTr="00EA38B3">
        <w:tc>
          <w:tcPr>
            <w:tcW w:w="15614" w:type="dxa"/>
            <w:gridSpan w:val="2"/>
            <w:vAlign w:val="center"/>
          </w:tcPr>
          <w:p w:rsidR="00C62B4D" w:rsidRPr="00A63E48" w:rsidRDefault="006B13E7" w:rsidP="00C74AA9">
            <w:pPr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sz w:val="32"/>
                <w:szCs w:val="32"/>
              </w:rPr>
              <w:lastRenderedPageBreak/>
              <w:t>9</w:t>
            </w:r>
            <w:r w:rsidR="00C62B4D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. </w:t>
            </w:r>
            <w:r w:rsidR="00C74AA9">
              <w:rPr>
                <w:rFonts w:ascii="Arial Narrow" w:hAnsi="Arial Narrow" w:cs="Times New Roman"/>
                <w:b/>
                <w:sz w:val="32"/>
                <w:szCs w:val="32"/>
              </w:rPr>
              <w:t>П</w:t>
            </w:r>
            <w:r w:rsidR="00C74AA9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ропитывающий состав </w:t>
            </w:r>
            <w:r w:rsidR="00C74AA9">
              <w:rPr>
                <w:rFonts w:ascii="Arial Narrow" w:hAnsi="Arial Narrow" w:cs="Times New Roman"/>
                <w:b/>
                <w:sz w:val="32"/>
                <w:szCs w:val="32"/>
              </w:rPr>
              <w:t>а</w:t>
            </w:r>
            <w:r w:rsidR="00C62B4D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люмосиликатный огнеупорный марки </w:t>
            </w:r>
            <w:r w:rsidR="005D11D1">
              <w:rPr>
                <w:rFonts w:ascii="Arial Narrow" w:hAnsi="Arial Narrow" w:cs="Times New Roman"/>
                <w:b/>
                <w:sz w:val="32"/>
                <w:szCs w:val="32"/>
                <w:lang w:val="en-US"/>
              </w:rPr>
              <w:t>WASPER</w:t>
            </w:r>
            <w:r w:rsidR="00C62B4D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 12</w:t>
            </w:r>
            <w:r w:rsidR="00C62B4D" w:rsidRPr="00A63E48">
              <w:rPr>
                <w:rFonts w:ascii="Arial Narrow" w:hAnsi="Arial Narrow" w:cs="Times New Roman"/>
                <w:b/>
                <w:sz w:val="32"/>
                <w:szCs w:val="32"/>
                <w:lang w:val="en-US"/>
              </w:rPr>
              <w:t>b</w:t>
            </w:r>
            <w:r w:rsidR="001C0CFD" w:rsidRPr="00A63E48">
              <w:rPr>
                <w:rFonts w:ascii="Arial Narrow" w:hAnsi="Arial Narrow" w:cs="Times New Roman"/>
                <w:b/>
                <w:sz w:val="32"/>
                <w:szCs w:val="32"/>
              </w:rPr>
              <w:br/>
            </w:r>
            <w:r w:rsidR="003F7ADF" w:rsidRPr="00A63E48">
              <w:rPr>
                <w:rFonts w:ascii="Arial Narrow" w:hAnsi="Arial Narrow" w:cs="Times New Roman"/>
                <w:sz w:val="32"/>
                <w:szCs w:val="32"/>
              </w:rPr>
              <w:t>ТУ 1526-005</w:t>
            </w:r>
            <w:r w:rsidR="00C62B4D" w:rsidRPr="00A63E48">
              <w:rPr>
                <w:rFonts w:ascii="Arial Narrow" w:hAnsi="Arial Narrow" w:cs="Times New Roman"/>
                <w:sz w:val="32"/>
                <w:szCs w:val="32"/>
              </w:rPr>
              <w:t>-38891912-2015</w:t>
            </w:r>
          </w:p>
        </w:tc>
      </w:tr>
      <w:tr w:rsidR="00C62B4D" w:rsidTr="00EA38B3">
        <w:trPr>
          <w:trHeight w:val="381"/>
        </w:trPr>
        <w:tc>
          <w:tcPr>
            <w:tcW w:w="15614" w:type="dxa"/>
            <w:gridSpan w:val="2"/>
          </w:tcPr>
          <w:p w:rsidR="00C62B4D" w:rsidRPr="005D11D1" w:rsidRDefault="00C62B4D" w:rsidP="00D7465C">
            <w:pPr>
              <w:rPr>
                <w:sz w:val="32"/>
                <w:szCs w:val="32"/>
              </w:rPr>
            </w:pPr>
          </w:p>
        </w:tc>
      </w:tr>
      <w:tr w:rsidR="00C62B4D" w:rsidTr="00EA38B3">
        <w:trPr>
          <w:trHeight w:val="2545"/>
        </w:trPr>
        <w:tc>
          <w:tcPr>
            <w:tcW w:w="3966" w:type="dxa"/>
          </w:tcPr>
          <w:p w:rsidR="00C62B4D" w:rsidRDefault="00DF4B2B" w:rsidP="00D209D7">
            <w:r>
              <w:rPr>
                <w:noProof/>
              </w:rPr>
              <w:drawing>
                <wp:inline distT="0" distB="0" distL="0" distR="0">
                  <wp:extent cx="2330346" cy="1311215"/>
                  <wp:effectExtent l="19050" t="0" r="0" b="0"/>
                  <wp:docPr id="110" name="Рисунок 18" descr="D:\Profile\Desktop\Фото ПКВТ 08.06.17\Фото АНКЕР WASPER\DSCN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rofile\Desktop\Фото ПКВТ 08.06.17\Фото АНКЕР WASPER\DSCN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20" cy="131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 w:val="restart"/>
          </w:tcPr>
          <w:p w:rsidR="00C62B4D" w:rsidRPr="00A03085" w:rsidRDefault="00C62B4D" w:rsidP="001C0CFD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Сфера применения:</w:t>
            </w:r>
          </w:p>
          <w:p w:rsidR="00C62B4D" w:rsidRPr="00D74BD6" w:rsidRDefault="00C62B4D" w:rsidP="001C0CF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>-  в качестве отвердителя для</w:t>
            </w:r>
            <w:r w:rsidR="0058634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укрепление стенок рабочей поверхности, увеличения плотности   огнеупорных материалов: </w:t>
            </w:r>
            <w:proofErr w:type="spellStart"/>
            <w:r w:rsidRPr="00D74BD6">
              <w:rPr>
                <w:rFonts w:ascii="Arial Narrow" w:hAnsi="Arial Narrow" w:cs="Times New Roman"/>
                <w:sz w:val="24"/>
                <w:szCs w:val="24"/>
              </w:rPr>
              <w:t>керамо</w:t>
            </w:r>
            <w:proofErr w:type="spellEnd"/>
            <w:r w:rsidR="0025390D">
              <w:rPr>
                <w:rFonts w:ascii="Arial Narrow" w:hAnsi="Arial Narrow" w:cs="Times New Roman"/>
                <w:sz w:val="24"/>
                <w:szCs w:val="24"/>
              </w:rPr>
              <w:t>-</w:t>
            </w:r>
            <w:proofErr w:type="gramStart"/>
            <w:r w:rsidRPr="00D74BD6">
              <w:rPr>
                <w:rFonts w:ascii="Arial Narrow" w:hAnsi="Arial Narrow" w:cs="Times New Roman"/>
                <w:sz w:val="24"/>
                <w:szCs w:val="24"/>
              </w:rPr>
              <w:t>волокнистых  изделий</w:t>
            </w:r>
            <w:proofErr w:type="gramEnd"/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,  </w:t>
            </w:r>
            <w:proofErr w:type="spellStart"/>
            <w:r w:rsidRPr="00D74BD6">
              <w:rPr>
                <w:rFonts w:ascii="Arial Narrow" w:hAnsi="Arial Narrow" w:cs="Times New Roman"/>
                <w:sz w:val="24"/>
                <w:szCs w:val="24"/>
              </w:rPr>
              <w:t>муллитокремнеземистых</w:t>
            </w:r>
            <w:proofErr w:type="spellEnd"/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 огнеупорных плит, модулей,  плит ППЖ, базальтового волокна;</w:t>
            </w:r>
          </w:p>
          <w:p w:rsidR="00C62B4D" w:rsidRPr="00D74BD6" w:rsidRDefault="00C62B4D" w:rsidP="001C0CF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- в качестве огнеупорного защитного  покрытия на основе неорганических связующих и огнеупорных наполнителей; </w:t>
            </w:r>
          </w:p>
          <w:p w:rsidR="00C62B4D" w:rsidRPr="00D74BD6" w:rsidRDefault="00C62B4D" w:rsidP="001C0CF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- для увеличения сопротивления к механическому истиранию и эрозии газовых протоков; </w:t>
            </w:r>
          </w:p>
          <w:p w:rsidR="00C62B4D" w:rsidRPr="00D74BD6" w:rsidRDefault="00C62B4D" w:rsidP="001C0CF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>- для  предотвращения осыпания рулонного материала на трубопроводах, на тепловых ТЭС и АЭС</w:t>
            </w:r>
            <w:r w:rsidR="00BA5A2C">
              <w:rPr>
                <w:rFonts w:ascii="Arial Narrow" w:hAnsi="Arial Narrow" w:cs="Times New Roman"/>
                <w:sz w:val="24"/>
                <w:szCs w:val="24"/>
              </w:rPr>
              <w:t>;</w:t>
            </w:r>
          </w:p>
          <w:p w:rsidR="00D74BD6" w:rsidRPr="00D74BD6" w:rsidRDefault="00B54975" w:rsidP="001C0CFD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для обмуровки труб</w:t>
            </w:r>
            <w:r w:rsidR="00812AF7" w:rsidRPr="00D74BD6">
              <w:rPr>
                <w:rFonts w:ascii="Arial Narrow" w:hAnsi="Arial Narrow" w:cs="Times New Roman"/>
                <w:sz w:val="24"/>
                <w:szCs w:val="24"/>
              </w:rPr>
              <w:t>опроводов, паропроводов, котлов;</w:t>
            </w:r>
            <w:r w:rsidR="00812AF7" w:rsidRPr="00D74BD6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 xml:space="preserve">при пропитывании мата теплоизоляционного марки МТПКВ пропитывающим составом марки  </w:t>
            </w:r>
            <w:r w:rsidR="005D11D1" w:rsidRPr="00F5409E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WASPER</w:t>
            </w:r>
            <w:r w:rsidR="00C62B4D" w:rsidRPr="00F5409E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12</w:t>
            </w:r>
            <w:r w:rsidR="00C62B4D" w:rsidRPr="00F5409E">
              <w:rPr>
                <w:rFonts w:ascii="Arial Narrow" w:hAnsi="Arial Narrow" w:cs="Times New Roman"/>
                <w:b/>
                <w:sz w:val="24"/>
                <w:szCs w:val="24"/>
                <w:lang w:val="en-US"/>
              </w:rPr>
              <w:t>b</w:t>
            </w:r>
            <w:r w:rsidR="00DF7BBE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в последствии готовая теплоизоляция без допо</w:t>
            </w:r>
            <w:r w:rsidR="00812AF7" w:rsidRPr="00D74BD6">
              <w:rPr>
                <w:rFonts w:ascii="Arial Narrow" w:hAnsi="Arial Narrow" w:cs="Times New Roman"/>
                <w:sz w:val="24"/>
                <w:szCs w:val="24"/>
              </w:rPr>
              <w:t>лнительных креплений и покрытий.</w:t>
            </w:r>
          </w:p>
          <w:p w:rsidR="00C62B4D" w:rsidRPr="00D74BD6" w:rsidRDefault="00812AF7" w:rsidP="001C0CFD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="00BA5A2C">
              <w:rPr>
                <w:rFonts w:ascii="Arial Narrow" w:hAnsi="Arial Narrow" w:cs="Times New Roman"/>
                <w:sz w:val="24"/>
                <w:szCs w:val="24"/>
              </w:rPr>
              <w:t>Такой видтеплоизоляции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 широко используется</w:t>
            </w:r>
            <w:r w:rsidR="00BA5A2C">
              <w:rPr>
                <w:rFonts w:ascii="Arial Narrow" w:hAnsi="Arial Narrow" w:cs="Times New Roman"/>
                <w:sz w:val="24"/>
                <w:szCs w:val="24"/>
              </w:rPr>
              <w:t>:</w:t>
            </w:r>
            <w:r w:rsidR="00BA5A2C">
              <w:rPr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 на труднодоступных, изогнутых участках, в местах выхода труб, отводов, креплений, и т.д.</w:t>
            </w:r>
            <w:r w:rsidR="00BA5A2C">
              <w:rPr>
                <w:rFonts w:ascii="Arial Narrow" w:hAnsi="Arial Narrow" w:cs="Times New Roman"/>
                <w:sz w:val="24"/>
                <w:szCs w:val="24"/>
              </w:rPr>
              <w:t>;</w:t>
            </w:r>
          </w:p>
          <w:p w:rsidR="00C62B4D" w:rsidRPr="00D74BD6" w:rsidRDefault="00812AF7" w:rsidP="00812AF7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в местах, где требуется высокая стойкость к эрозии, вызванной высокими скоростями  газов (в районе горелочных блоков в печах, дымоходах, и т.д.</w:t>
            </w:r>
            <w:r w:rsidR="00585D4E">
              <w:rPr>
                <w:rFonts w:ascii="Arial Narrow" w:hAnsi="Arial Narrow" w:cs="Times New Roman"/>
                <w:sz w:val="24"/>
                <w:szCs w:val="24"/>
              </w:rPr>
              <w:t>)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 xml:space="preserve">;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в контакте с ра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>сплавленными цветными металлами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.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="001C0CFD" w:rsidRPr="00D74BD6">
              <w:rPr>
                <w:rFonts w:ascii="Arial Narrow" w:hAnsi="Arial Narrow" w:cs="Times New Roman"/>
                <w:sz w:val="24"/>
                <w:szCs w:val="24"/>
              </w:rPr>
              <w:br/>
            </w:r>
            <w:r w:rsidR="007A4673" w:rsidRPr="00A03085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Основные </w:t>
            </w:r>
            <w:r w:rsidR="00C62B4D" w:rsidRPr="00A03085">
              <w:rPr>
                <w:rFonts w:ascii="Arial Narrow" w:hAnsi="Arial Narrow" w:cs="Times New Roman"/>
                <w:b/>
                <w:sz w:val="24"/>
                <w:szCs w:val="24"/>
              </w:rPr>
              <w:t>свойства:</w:t>
            </w:r>
          </w:p>
          <w:p w:rsidR="00D74BD6" w:rsidRPr="00D74BD6" w:rsidRDefault="00DD408B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>- в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t>ысокая огнестойкость;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 xml:space="preserve">высокая термостойкость - до </w:t>
            </w:r>
            <w:r w:rsidR="00C62B4D" w:rsidRPr="00BF7E26">
              <w:rPr>
                <w:rFonts w:ascii="Arial Narrow" w:hAnsi="Arial Narrow" w:cs="Times New Roman"/>
                <w:b/>
                <w:sz w:val="24"/>
                <w:szCs w:val="24"/>
              </w:rPr>
              <w:t>1550</w:t>
            </w:r>
            <w:r w:rsidR="00DF4B2B"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3734C1">
              <w:rPr>
                <w:rFonts w:ascii="Arial Narrow" w:hAnsi="Arial Narrow"/>
                <w:sz w:val="24"/>
                <w:szCs w:val="24"/>
              </w:rPr>
              <w:t>;</w:t>
            </w:r>
          </w:p>
          <w:p w:rsidR="00C62B4D" w:rsidRPr="00D74BD6" w:rsidRDefault="003734C1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-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 xml:space="preserve"> устойчивость к воздействию влаги, коррозии, перепадам температуры от </w:t>
            </w:r>
            <w:r w:rsidR="00C62B4D" w:rsidRPr="00BF7E26">
              <w:rPr>
                <w:rFonts w:ascii="Arial Narrow" w:hAnsi="Arial Narrow" w:cs="Times New Roman"/>
                <w:b/>
                <w:sz w:val="24"/>
                <w:szCs w:val="24"/>
              </w:rPr>
              <w:t>-100</w:t>
            </w:r>
            <w:r w:rsidR="00DF4B2B"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C62B4D" w:rsidRPr="00BF7E26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до 1550</w:t>
            </w:r>
            <w:r w:rsidR="00BA5A2C"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 xml:space="preserve">; 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br/>
              <w:t>- о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бладает адге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t xml:space="preserve">зией почти ко всем материалам: 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сталь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(за исключением нержавеющей</w:t>
            </w:r>
            <w:r w:rsidR="00C62B4D" w:rsidRPr="00D74BD6">
              <w:rPr>
                <w:rFonts w:ascii="Arial Narrow" w:hAnsi="Arial Narrow" w:cs="Times New Roman"/>
                <w:sz w:val="24"/>
                <w:szCs w:val="24"/>
              </w:rPr>
              <w:t>), бетон, огнеупорный  кирпич,  терм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t>остойкая керамика, стекло и т.п</w:t>
            </w:r>
            <w:r w:rsidR="00DF4B2B">
              <w:rPr>
                <w:rFonts w:ascii="Arial Narrow" w:hAnsi="Arial Narrow" w:cs="Times New Roman"/>
                <w:sz w:val="24"/>
                <w:szCs w:val="24"/>
              </w:rPr>
              <w:t>.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br/>
              <w:t>- не токсичен;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="00DF7BBE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DD408B" w:rsidRPr="00D74BD6">
              <w:rPr>
                <w:rFonts w:ascii="Arial Narrow" w:hAnsi="Arial Narrow" w:cs="Times New Roman"/>
                <w:bCs/>
                <w:sz w:val="24"/>
                <w:szCs w:val="24"/>
              </w:rPr>
              <w:t>пожаро</w:t>
            </w:r>
            <w:proofErr w:type="spellEnd"/>
            <w:r w:rsidR="00DF4B2B">
              <w:rPr>
                <w:rFonts w:ascii="Arial Narrow" w:hAnsi="Arial Narrow" w:cs="Times New Roman"/>
                <w:bCs/>
                <w:sz w:val="24"/>
                <w:szCs w:val="24"/>
              </w:rPr>
              <w:t>-</w:t>
            </w:r>
            <w:r w:rsidR="00DF7BBE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t xml:space="preserve">и </w:t>
            </w:r>
            <w:r w:rsidR="00DD408B" w:rsidRPr="00D74BD6">
              <w:rPr>
                <w:rFonts w:ascii="Arial Narrow" w:hAnsi="Arial Narrow" w:cs="Times New Roman"/>
                <w:bCs/>
                <w:sz w:val="24"/>
                <w:szCs w:val="24"/>
              </w:rPr>
              <w:t>взрывобезопасен</w:t>
            </w:r>
            <w:r w:rsidR="00DD408B" w:rsidRPr="00D74BD6">
              <w:rPr>
                <w:rFonts w:ascii="Arial Narrow" w:hAnsi="Arial Narrow" w:cs="Times New Roman"/>
                <w:sz w:val="24"/>
                <w:szCs w:val="24"/>
              </w:rPr>
              <w:t>.</w:t>
            </w:r>
          </w:p>
          <w:p w:rsidR="009E2B50" w:rsidRPr="00D74BD6" w:rsidRDefault="00BA5A2C" w:rsidP="001C0CFD">
            <w:pPr>
              <w:pStyle w:val="a6"/>
              <w:spacing w:before="240"/>
              <w:jc w:val="lef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Материал фасуется от 3 кг до 3</w:t>
            </w:r>
            <w:r w:rsidRPr="00DF4B2B">
              <w:rPr>
                <w:rFonts w:ascii="Arial Narrow" w:hAnsi="Arial Narrow"/>
                <w:sz w:val="24"/>
                <w:szCs w:val="24"/>
              </w:rPr>
              <w:t>0 кг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C62B4D" w:rsidRPr="00BC03B8" w:rsidRDefault="00D74BD6" w:rsidP="00D74BD6">
            <w:pPr>
              <w:pStyle w:val="a6"/>
              <w:spacing w:before="240"/>
              <w:jc w:val="left"/>
              <w:rPr>
                <w:szCs w:val="28"/>
              </w:rPr>
            </w:pPr>
            <w:r w:rsidRPr="00D74BD6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D74BD6">
              <w:rPr>
                <w:rFonts w:ascii="Arial Narrow" w:hAnsi="Arial Narrow"/>
                <w:sz w:val="24"/>
                <w:szCs w:val="24"/>
              </w:rPr>
              <w:br/>
            </w:r>
          </w:p>
        </w:tc>
      </w:tr>
      <w:tr w:rsidR="00DF4B2B" w:rsidTr="00D7465C">
        <w:trPr>
          <w:trHeight w:val="1900"/>
        </w:trPr>
        <w:tc>
          <w:tcPr>
            <w:tcW w:w="3966" w:type="dxa"/>
          </w:tcPr>
          <w:p w:rsidR="00DF4B2B" w:rsidRDefault="00DF4B2B" w:rsidP="00D7465C">
            <w:r>
              <w:rPr>
                <w:noProof/>
              </w:rPr>
              <w:drawing>
                <wp:inline distT="0" distB="0" distL="0" distR="0">
                  <wp:extent cx="2327335" cy="1357135"/>
                  <wp:effectExtent l="19050" t="0" r="0" b="0"/>
                  <wp:docPr id="111" name="Рисунок 19" descr="D:\Profile\Desktop\КИРИЛЛ\Картинки БФАИ\83_teoloizolcia_na_osnove_odeala_formovachn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rofile\Desktop\КИРИЛЛ\Картинки БФАИ\83_teoloizolcia_na_osnove_odeala_formovachn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03" cy="135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B2B" w:rsidRDefault="00DF4B2B" w:rsidP="00D7465C"/>
        </w:tc>
        <w:tc>
          <w:tcPr>
            <w:tcW w:w="11648" w:type="dxa"/>
            <w:vMerge/>
          </w:tcPr>
          <w:p w:rsidR="00DF4B2B" w:rsidRDefault="00DF4B2B" w:rsidP="00D7465C"/>
        </w:tc>
      </w:tr>
      <w:tr w:rsidR="00C62B4D" w:rsidTr="00EA38B3">
        <w:trPr>
          <w:trHeight w:val="275"/>
        </w:trPr>
        <w:tc>
          <w:tcPr>
            <w:tcW w:w="3966" w:type="dxa"/>
          </w:tcPr>
          <w:p w:rsidR="00C62B4D" w:rsidRPr="009040DA" w:rsidRDefault="00DF4B2B" w:rsidP="00D7465C">
            <w:pPr>
              <w:rPr>
                <w:sz w:val="28"/>
                <w:szCs w:val="28"/>
              </w:rPr>
            </w:pPr>
            <w:r w:rsidRPr="00D209D7">
              <w:rPr>
                <w:noProof/>
              </w:rPr>
              <w:drawing>
                <wp:inline distT="0" distB="0" distL="0" distR="0">
                  <wp:extent cx="2327335" cy="1604513"/>
                  <wp:effectExtent l="19050" t="0" r="0" b="0"/>
                  <wp:docPr id="104" name="Рисунок 19" descr="DSC05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5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07" cy="160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8" w:type="dxa"/>
            <w:vMerge/>
          </w:tcPr>
          <w:p w:rsidR="00C62B4D" w:rsidRDefault="00C62B4D" w:rsidP="00D7465C"/>
        </w:tc>
      </w:tr>
    </w:tbl>
    <w:p w:rsidR="009E2B50" w:rsidRDefault="009E2B50"/>
    <w:p w:rsidR="00D74BD6" w:rsidRDefault="00D74BD6"/>
    <w:p w:rsidR="002768A4" w:rsidRDefault="002768A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9"/>
        <w:gridCol w:w="13"/>
        <w:gridCol w:w="2505"/>
        <w:gridCol w:w="8681"/>
      </w:tblGrid>
      <w:tr w:rsidR="000622FC" w:rsidTr="00EA38B3">
        <w:tc>
          <w:tcPr>
            <w:tcW w:w="15614" w:type="dxa"/>
            <w:gridSpan w:val="4"/>
            <w:vAlign w:val="center"/>
          </w:tcPr>
          <w:p w:rsidR="000622FC" w:rsidRPr="00A63E48" w:rsidRDefault="006B13E7" w:rsidP="00B568EF">
            <w:pPr>
              <w:tabs>
                <w:tab w:val="left" w:pos="12315"/>
              </w:tabs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sz w:val="32"/>
                <w:szCs w:val="32"/>
              </w:rPr>
              <w:t>10</w:t>
            </w:r>
            <w:r w:rsidR="000622FC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. Клей </w:t>
            </w:r>
            <w:r w:rsidR="00B568EF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алюмосиликатный </w:t>
            </w:r>
            <w:r w:rsidR="00B568EF">
              <w:rPr>
                <w:rFonts w:ascii="Arial Narrow" w:hAnsi="Arial Narrow" w:cs="Times New Roman"/>
                <w:b/>
                <w:sz w:val="32"/>
                <w:szCs w:val="32"/>
              </w:rPr>
              <w:t>огнеупорный</w:t>
            </w:r>
            <w:r w:rsidR="00DF7BBE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 </w:t>
            </w:r>
            <w:r w:rsidR="000622FC" w:rsidRPr="00A63E48">
              <w:rPr>
                <w:rFonts w:ascii="Arial Narrow" w:hAnsi="Arial Narrow" w:cs="Times New Roman"/>
                <w:b/>
                <w:sz w:val="32"/>
                <w:szCs w:val="32"/>
              </w:rPr>
              <w:t>высокотемпе</w:t>
            </w:r>
            <w:r w:rsidR="00B568EF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ратурный </w:t>
            </w:r>
            <w:r w:rsidR="000622FC" w:rsidRPr="00A63E48">
              <w:rPr>
                <w:rFonts w:ascii="Arial Narrow" w:hAnsi="Arial Narrow" w:cs="Times New Roman"/>
                <w:b/>
                <w:sz w:val="32"/>
                <w:szCs w:val="32"/>
              </w:rPr>
              <w:t xml:space="preserve">марки АНКЕР-1600 </w:t>
            </w:r>
            <w:r w:rsidR="001C0CFD" w:rsidRPr="00A63E48">
              <w:rPr>
                <w:rFonts w:ascii="Arial Narrow" w:hAnsi="Arial Narrow" w:cs="Times New Roman"/>
                <w:b/>
                <w:sz w:val="32"/>
                <w:szCs w:val="32"/>
              </w:rPr>
              <w:br/>
            </w:r>
            <w:r w:rsidR="00D74BD6" w:rsidRPr="00A63E48">
              <w:rPr>
                <w:rFonts w:ascii="Arial Narrow" w:hAnsi="Arial Narrow" w:cs="Times New Roman"/>
                <w:sz w:val="32"/>
                <w:szCs w:val="32"/>
              </w:rPr>
              <w:t>ТУ 1526-006</w:t>
            </w:r>
            <w:r w:rsidR="000622FC" w:rsidRPr="00A63E48">
              <w:rPr>
                <w:rFonts w:ascii="Arial Narrow" w:hAnsi="Arial Narrow" w:cs="Times New Roman"/>
                <w:sz w:val="32"/>
                <w:szCs w:val="32"/>
              </w:rPr>
              <w:t>-38891912-2015</w:t>
            </w:r>
          </w:p>
        </w:tc>
      </w:tr>
      <w:tr w:rsidR="000622FC" w:rsidTr="00EA38B3">
        <w:trPr>
          <w:trHeight w:val="381"/>
        </w:trPr>
        <w:tc>
          <w:tcPr>
            <w:tcW w:w="15614" w:type="dxa"/>
            <w:gridSpan w:val="4"/>
          </w:tcPr>
          <w:p w:rsidR="000622FC" w:rsidRPr="001268C6" w:rsidRDefault="000622FC" w:rsidP="00D7465C">
            <w:pPr>
              <w:rPr>
                <w:sz w:val="32"/>
                <w:szCs w:val="32"/>
              </w:rPr>
            </w:pPr>
          </w:p>
        </w:tc>
      </w:tr>
      <w:tr w:rsidR="000622FC" w:rsidTr="002768A4">
        <w:trPr>
          <w:trHeight w:val="2545"/>
        </w:trPr>
        <w:tc>
          <w:tcPr>
            <w:tcW w:w="4206" w:type="dxa"/>
          </w:tcPr>
          <w:p w:rsidR="000622FC" w:rsidRDefault="002768A4" w:rsidP="002768A4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46385" cy="1760934"/>
                  <wp:effectExtent l="0" t="0" r="0" b="0"/>
                  <wp:docPr id="101" name="Рисунок 15" descr="D:\Profile\Desktop\Фото ПКВТ 08.06.17\Фото АНКЕР WASPER\DSCN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file\Desktop\Фото ПКВТ 08.06.17\Фото АНКЕР WASPER\DSCN2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23" cy="177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8A4" w:rsidRDefault="002768A4" w:rsidP="002768A4"/>
        </w:tc>
        <w:tc>
          <w:tcPr>
            <w:tcW w:w="11408" w:type="dxa"/>
            <w:gridSpan w:val="3"/>
            <w:vMerge w:val="restart"/>
          </w:tcPr>
          <w:p w:rsidR="000622FC" w:rsidRPr="00A03085" w:rsidRDefault="000622FC" w:rsidP="002165A1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Сфера применения:</w:t>
            </w:r>
          </w:p>
          <w:p w:rsidR="000622FC" w:rsidRPr="00D74BD6" w:rsidRDefault="00DD408B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- 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>используется</w:t>
            </w:r>
            <w:r w:rsidR="00DF7BBE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>для герметизации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 термических швов оборудования, нагрев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t xml:space="preserve">ательных, обжиговых, шахтных,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туннельных, ко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t xml:space="preserve">льцевых печей, в металлургии, машиностроении, 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химической,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нефтеперерабат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t xml:space="preserve">ывающей, стекольной и </w:t>
            </w:r>
            <w:r w:rsidR="007A4673" w:rsidRPr="00D74BD6">
              <w:rPr>
                <w:rFonts w:ascii="Arial Narrow" w:hAnsi="Arial Narrow" w:cs="Times New Roman"/>
                <w:sz w:val="24"/>
                <w:szCs w:val="24"/>
              </w:rPr>
              <w:t>фарфорофаянсовой промышленности;</w:t>
            </w:r>
          </w:p>
          <w:p w:rsidR="000622FC" w:rsidRPr="00D74BD6" w:rsidRDefault="003734C1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- в качестве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 о</w:t>
            </w:r>
            <w:r w:rsidR="007A4673" w:rsidRPr="00D74BD6">
              <w:rPr>
                <w:rFonts w:ascii="Arial Narrow" w:hAnsi="Arial Narrow" w:cs="Times New Roman"/>
                <w:sz w:val="24"/>
                <w:szCs w:val="24"/>
              </w:rPr>
              <w:t>гнеупорного кладочного раствора;</w:t>
            </w:r>
          </w:p>
          <w:p w:rsidR="000622FC" w:rsidRPr="00D74BD6" w:rsidRDefault="003734C1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- в качестве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 крепежа огнеупорных материалов 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к различным типам поверхностей: </w:t>
            </w:r>
          </w:p>
          <w:p w:rsidR="00B568EF" w:rsidRDefault="000622FC" w:rsidP="002165A1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t>-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 для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 склеивания </w:t>
            </w:r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>огнеупорных теплоизоляционных материал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ов с деревянной </w:t>
            </w:r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>поверхно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>стью,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>пром</w:t>
            </w:r>
            <w:r w:rsidR="007A4673" w:rsidRPr="00D74BD6">
              <w:rPr>
                <w:rFonts w:ascii="Arial Narrow" w:hAnsi="Arial Narrow" w:cs="Times New Roman"/>
                <w:sz w:val="24"/>
                <w:szCs w:val="24"/>
              </w:rPr>
              <w:t xml:space="preserve">ышленных 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>стройматериалов;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 промышленного оборудования</w:t>
            </w:r>
            <w:r w:rsidR="00B568EF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B568EF"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>труб</w:t>
            </w:r>
            <w:r w:rsidR="00BA5A2C">
              <w:rPr>
                <w:rFonts w:ascii="Arial Narrow" w:hAnsi="Arial Narrow" w:cs="Times New Roman"/>
                <w:sz w:val="24"/>
                <w:szCs w:val="24"/>
              </w:rPr>
              <w:t>опроводов на тепловых ТЭС и АЭС;</w:t>
            </w:r>
            <w:r w:rsidR="007A4673" w:rsidRPr="00D74BD6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>теплоизоляционных материалов между собой</w:t>
            </w:r>
            <w:r w:rsidR="00B568EF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B568EF"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 наклеивания огнеупорных теплоизоляционных материалов на металлические покрытия строительных конструкций</w:t>
            </w:r>
          </w:p>
          <w:p w:rsidR="000622FC" w:rsidRPr="00D74BD6" w:rsidRDefault="00B568EF" w:rsidP="002165A1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       с целью повышения огнестойкости и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стойкост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и к газовым потокам более 65 м/с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при</w:t>
            </w:r>
            <w:r w:rsidR="005F5E18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температуре до 1600</w:t>
            </w:r>
            <w:r w:rsidR="00BA5A2C" w:rsidRPr="00986895">
              <w:rPr>
                <w:rFonts w:ascii="Arial Narrow" w:hAnsi="Arial Narrow"/>
                <w:sz w:val="24"/>
                <w:szCs w:val="24"/>
              </w:rPr>
              <w:t>°С</w:t>
            </w:r>
            <w:r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1C0CFD" w:rsidRPr="00D74BD6">
              <w:rPr>
                <w:rFonts w:ascii="Arial Narrow" w:hAnsi="Arial Narrow" w:cs="Times New Roman"/>
                <w:sz w:val="24"/>
                <w:szCs w:val="24"/>
              </w:rPr>
              <w:br/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      - </w:t>
            </w:r>
            <w:proofErr w:type="spellStart"/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>керамо</w:t>
            </w:r>
            <w:proofErr w:type="spellEnd"/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>-</w:t>
            </w:r>
            <w:r w:rsidR="00E56E74">
              <w:rPr>
                <w:rFonts w:ascii="Arial Narrow" w:hAnsi="Arial Narrow" w:cs="Times New Roman"/>
                <w:sz w:val="24"/>
                <w:szCs w:val="24"/>
              </w:rPr>
              <w:t xml:space="preserve">волокнистых </w:t>
            </w:r>
            <w:r>
              <w:rPr>
                <w:rFonts w:ascii="Arial Narrow" w:hAnsi="Arial Narrow" w:cs="Times New Roman"/>
                <w:sz w:val="24"/>
                <w:szCs w:val="24"/>
              </w:rPr>
              <w:t>изделий;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</w:t>
            </w:r>
            <w:r w:rsidR="00DF7BBE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>муллитокремнезе</w:t>
            </w:r>
            <w:r>
              <w:rPr>
                <w:rFonts w:ascii="Arial Narrow" w:hAnsi="Arial Narrow" w:cs="Times New Roman"/>
                <w:sz w:val="24"/>
                <w:szCs w:val="24"/>
              </w:rPr>
              <w:t>мистых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 огнеупорных плит и плит ППЖ;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</w:t>
            </w:r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 xml:space="preserve"> базал</w:t>
            </w:r>
            <w:r>
              <w:rPr>
                <w:rFonts w:ascii="Arial Narrow" w:hAnsi="Arial Narrow" w:cs="Times New Roman"/>
                <w:sz w:val="24"/>
                <w:szCs w:val="24"/>
              </w:rPr>
              <w:t>ьтового волокна;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 огнеупорного  кирпича;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  <w:t xml:space="preserve">       -</w:t>
            </w:r>
            <w:r w:rsidR="002165A1" w:rsidRPr="00D74BD6">
              <w:rPr>
                <w:rFonts w:ascii="Arial Narrow" w:hAnsi="Arial Narrow" w:cs="Times New Roman"/>
                <w:sz w:val="24"/>
                <w:szCs w:val="24"/>
              </w:rPr>
              <w:t xml:space="preserve"> термо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стойкой </w:t>
            </w:r>
            <w:r>
              <w:rPr>
                <w:rFonts w:ascii="Arial Narrow" w:hAnsi="Arial Narrow" w:cs="Times New Roman"/>
                <w:sz w:val="24"/>
                <w:szCs w:val="24"/>
              </w:rPr>
              <w:t>керамики,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 xml:space="preserve"> стекла и т.д</w:t>
            </w:r>
            <w:r>
              <w:rPr>
                <w:rFonts w:ascii="Arial Narrow" w:hAnsi="Arial Narrow" w:cs="Times New Roman"/>
                <w:sz w:val="24"/>
                <w:szCs w:val="24"/>
              </w:rPr>
              <w:t>.</w:t>
            </w:r>
            <w:r>
              <w:rPr>
                <w:rFonts w:ascii="Arial Narrow" w:hAnsi="Arial Narrow" w:cs="Times New Roman"/>
                <w:sz w:val="24"/>
                <w:szCs w:val="24"/>
              </w:rPr>
              <w:br/>
            </w:r>
          </w:p>
          <w:p w:rsidR="000622FC" w:rsidRPr="00A03085" w:rsidRDefault="000622FC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Основные свойства:</w:t>
            </w:r>
          </w:p>
          <w:p w:rsidR="000622FC" w:rsidRPr="00D74BD6" w:rsidRDefault="007A4673" w:rsidP="001C0CFD">
            <w:pPr>
              <w:tabs>
                <w:tab w:val="left" w:pos="12315"/>
              </w:tabs>
              <w:rPr>
                <w:rFonts w:ascii="Arial Narrow" w:hAnsi="Arial Narrow" w:cs="Times New Roman"/>
                <w:sz w:val="24"/>
                <w:szCs w:val="24"/>
              </w:rPr>
            </w:pPr>
            <w:r w:rsidRPr="00D74BD6">
              <w:rPr>
                <w:rFonts w:ascii="Arial Narrow" w:hAnsi="Arial Narrow" w:cs="Times New Roman"/>
                <w:sz w:val="24"/>
                <w:szCs w:val="24"/>
              </w:rPr>
              <w:lastRenderedPageBreak/>
              <w:t>- в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t>ысокая огнестойкость;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br/>
              <w:t xml:space="preserve">- 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высокая термостойкость -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до </w:t>
            </w:r>
            <w:r w:rsidR="000622FC" w:rsidRPr="00BF7E26">
              <w:rPr>
                <w:rFonts w:ascii="Arial Narrow" w:hAnsi="Arial Narrow" w:cs="Times New Roman"/>
                <w:b/>
                <w:sz w:val="24"/>
                <w:szCs w:val="24"/>
              </w:rPr>
              <w:t>1600</w:t>
            </w:r>
            <w:r w:rsidR="00BA5A2C"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="003734C1">
              <w:rPr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 устойчивость к воздействию влаги, ко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 xml:space="preserve">ррозии, перепадам температуры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0622FC" w:rsidRPr="00BF7E26">
              <w:rPr>
                <w:rFonts w:ascii="Arial Narrow" w:hAnsi="Arial Narrow" w:cs="Times New Roman"/>
                <w:b/>
                <w:sz w:val="24"/>
                <w:szCs w:val="24"/>
              </w:rPr>
              <w:t>-100</w:t>
            </w:r>
            <w:r w:rsidR="00BA5A2C"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0622FC" w:rsidRPr="00BF7E26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до 1600</w:t>
            </w:r>
            <w:r w:rsidR="00BA5A2C" w:rsidRPr="00BF7E26">
              <w:rPr>
                <w:rFonts w:ascii="Arial Narrow" w:hAnsi="Arial Narrow"/>
                <w:b/>
                <w:sz w:val="24"/>
                <w:szCs w:val="24"/>
              </w:rPr>
              <w:t>°С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 обладает адгезией ко всем материалам</w:t>
            </w:r>
            <w:r w:rsidR="00DF7BBE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(</w:t>
            </w:r>
            <w:r w:rsidR="002165A1">
              <w:rPr>
                <w:rFonts w:ascii="Arial Narrow" w:hAnsi="Arial Narrow" w:cs="Times New Roman"/>
                <w:sz w:val="24"/>
                <w:szCs w:val="24"/>
              </w:rPr>
              <w:t>за исключением нержавеющей стали</w:t>
            </w:r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>)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>;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  <w:t>- не токсичен;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br/>
              <w:t>-</w:t>
            </w:r>
            <w:r w:rsidR="00DF7BBE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0622FC" w:rsidRPr="00D74BD6">
              <w:rPr>
                <w:rFonts w:ascii="Arial Narrow" w:hAnsi="Arial Narrow" w:cs="Times New Roman"/>
                <w:bCs/>
                <w:sz w:val="24"/>
                <w:szCs w:val="24"/>
              </w:rPr>
              <w:t>пожаро</w:t>
            </w:r>
            <w:proofErr w:type="spellEnd"/>
            <w:r w:rsidR="000622FC" w:rsidRPr="00D74BD6">
              <w:rPr>
                <w:rFonts w:ascii="Arial Narrow" w:hAnsi="Arial Narrow" w:cs="Times New Roman"/>
                <w:sz w:val="24"/>
                <w:szCs w:val="24"/>
              </w:rPr>
              <w:t xml:space="preserve">- и </w:t>
            </w:r>
            <w:r w:rsidR="000622FC" w:rsidRPr="00D74BD6">
              <w:rPr>
                <w:rFonts w:ascii="Arial Narrow" w:hAnsi="Arial Narrow" w:cs="Times New Roman"/>
                <w:bCs/>
                <w:sz w:val="24"/>
                <w:szCs w:val="24"/>
              </w:rPr>
              <w:t>взрывобезопасен</w:t>
            </w:r>
            <w:r w:rsidRPr="00D74BD6">
              <w:rPr>
                <w:rFonts w:ascii="Arial Narrow" w:hAnsi="Arial Narrow" w:cs="Times New Roman"/>
                <w:sz w:val="24"/>
                <w:szCs w:val="24"/>
              </w:rPr>
              <w:t>.</w:t>
            </w:r>
          </w:p>
          <w:p w:rsidR="000622FC" w:rsidRPr="00DF4B2B" w:rsidRDefault="00DF4B2B" w:rsidP="001C0CFD">
            <w:pPr>
              <w:pStyle w:val="a6"/>
              <w:spacing w:before="240"/>
              <w:jc w:val="left"/>
              <w:rPr>
                <w:rFonts w:ascii="Arial Narrow" w:hAnsi="Arial Narrow"/>
                <w:sz w:val="24"/>
                <w:szCs w:val="24"/>
              </w:rPr>
            </w:pPr>
            <w:r w:rsidRPr="00DF4B2B">
              <w:rPr>
                <w:rFonts w:ascii="Arial Narrow" w:hAnsi="Arial Narrow"/>
                <w:sz w:val="24"/>
                <w:szCs w:val="24"/>
              </w:rPr>
              <w:t>Материал фасуется от 3 кг до 50 кг.</w:t>
            </w:r>
          </w:p>
          <w:p w:rsidR="000622FC" w:rsidRPr="00BC03B8" w:rsidRDefault="00D74BD6" w:rsidP="00D74BD6">
            <w:pPr>
              <w:pStyle w:val="a6"/>
              <w:spacing w:before="240"/>
              <w:jc w:val="left"/>
              <w:rPr>
                <w:szCs w:val="28"/>
              </w:rPr>
            </w:pPr>
            <w:r w:rsidRPr="00D74BD6">
              <w:rPr>
                <w:rFonts w:ascii="Arial Narrow" w:hAnsi="Arial Narrow"/>
                <w:sz w:val="24"/>
                <w:szCs w:val="24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  <w:sz w:val="24"/>
                <w:szCs w:val="24"/>
              </w:rPr>
              <w:t>запросу.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  <w:t>тел: +7 (800)775 52 39</w:t>
            </w:r>
            <w:r w:rsidR="0049410F">
              <w:rPr>
                <w:rFonts w:ascii="Arial Narrow" w:hAnsi="Arial Narrow"/>
                <w:sz w:val="24"/>
                <w:szCs w:val="24"/>
              </w:rPr>
              <w:br/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e</w:t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tk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girtab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="00A63E48">
              <w:rPr>
                <w:rFonts w:ascii="Arial Narrow" w:hAnsi="Arial Narrow"/>
                <w:sz w:val="24"/>
                <w:szCs w:val="24"/>
              </w:rPr>
              <w:br/>
            </w:r>
          </w:p>
        </w:tc>
      </w:tr>
      <w:tr w:rsidR="002768A4" w:rsidTr="002768A4">
        <w:trPr>
          <w:trHeight w:val="1900"/>
        </w:trPr>
        <w:tc>
          <w:tcPr>
            <w:tcW w:w="4206" w:type="dxa"/>
          </w:tcPr>
          <w:p w:rsidR="002768A4" w:rsidRDefault="002768A4" w:rsidP="00D7465C">
            <w:r>
              <w:rPr>
                <w:noProof/>
              </w:rPr>
              <w:drawing>
                <wp:inline distT="0" distB="0" distL="0" distR="0">
                  <wp:extent cx="2327335" cy="1746638"/>
                  <wp:effectExtent l="19050" t="0" r="0" b="0"/>
                  <wp:docPr id="102" name="Рисунок 16" descr="D:\Profile\Desktop\Фото ПКВТ 08.06.17\Фото АНКЕР WASPER\DSCN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file\Desktop\Фото ПКВТ 08.06.17\Фото АНКЕР WASPER\DSCN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635" cy="175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8A4" w:rsidRDefault="002768A4" w:rsidP="00D7465C"/>
        </w:tc>
        <w:tc>
          <w:tcPr>
            <w:tcW w:w="11408" w:type="dxa"/>
            <w:gridSpan w:val="3"/>
            <w:vMerge/>
          </w:tcPr>
          <w:p w:rsidR="002768A4" w:rsidRDefault="002768A4" w:rsidP="00D7465C"/>
        </w:tc>
      </w:tr>
      <w:tr w:rsidR="000622FC" w:rsidTr="002768A4">
        <w:trPr>
          <w:trHeight w:val="275"/>
        </w:trPr>
        <w:tc>
          <w:tcPr>
            <w:tcW w:w="4206" w:type="dxa"/>
          </w:tcPr>
          <w:p w:rsidR="000622FC" w:rsidRPr="009040DA" w:rsidRDefault="002768A4" w:rsidP="002768A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42046" cy="1759788"/>
                  <wp:effectExtent l="0" t="0" r="0" b="0"/>
                  <wp:docPr id="103" name="Рисунок 17" descr="D:\Profile\Desktop\ГИРТАБ\ООО ГИРТАБ\Разое ГИРТАБ\Рекламные картинки\Связка СО-40 равномерность укладки на пли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rofile\Desktop\ГИРТАБ\ООО ГИРТАБ\Разое ГИРТАБ\Рекламные картинки\Связка СО-40 равномерность укладки на пли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17" cy="176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8" w:type="dxa"/>
            <w:gridSpan w:val="3"/>
            <w:vMerge/>
          </w:tcPr>
          <w:p w:rsidR="000622FC" w:rsidRDefault="000622FC" w:rsidP="00D7465C"/>
        </w:tc>
      </w:tr>
      <w:tr w:rsidR="00B568EF" w:rsidTr="00B568EF">
        <w:trPr>
          <w:trHeight w:val="280"/>
        </w:trPr>
        <w:tc>
          <w:tcPr>
            <w:tcW w:w="15614" w:type="dxa"/>
            <w:gridSpan w:val="4"/>
          </w:tcPr>
          <w:p w:rsidR="00B568EF" w:rsidRPr="00B568EF" w:rsidRDefault="00B568EF" w:rsidP="007D6B6C">
            <w:pPr>
              <w:rPr>
                <w:rStyle w:val="cath3"/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40C27" w:rsidTr="003C54DF">
        <w:trPr>
          <w:trHeight w:val="422"/>
        </w:trPr>
        <w:tc>
          <w:tcPr>
            <w:tcW w:w="15614" w:type="dxa"/>
            <w:gridSpan w:val="4"/>
          </w:tcPr>
          <w:p w:rsidR="00140C27" w:rsidRPr="00140C27" w:rsidRDefault="00140C27" w:rsidP="007D6B6C">
            <w:pPr>
              <w:rPr>
                <w:rStyle w:val="cath3"/>
                <w:rFonts w:ascii="Arial Narrow" w:hAnsi="Arial Narrow"/>
                <w:b/>
                <w:sz w:val="32"/>
                <w:szCs w:val="32"/>
              </w:rPr>
            </w:pPr>
            <w:r w:rsidRPr="00140C27">
              <w:rPr>
                <w:rStyle w:val="cath3"/>
                <w:rFonts w:ascii="Arial Narrow" w:hAnsi="Arial Narrow"/>
                <w:b/>
                <w:sz w:val="32"/>
                <w:szCs w:val="32"/>
              </w:rPr>
              <w:t xml:space="preserve">11. Мертели шамотные МШ-28, 31, 36, 39  </w:t>
            </w:r>
          </w:p>
          <w:p w:rsidR="00140C27" w:rsidRPr="00140C27" w:rsidRDefault="00140C27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40C27">
              <w:rPr>
                <w:rStyle w:val="cath3"/>
                <w:rFonts w:ascii="Arial Narrow" w:hAnsi="Arial Narrow"/>
                <w:sz w:val="32"/>
                <w:szCs w:val="32"/>
              </w:rPr>
              <w:t>ГОСТ 6137-97</w:t>
            </w:r>
          </w:p>
        </w:tc>
      </w:tr>
      <w:tr w:rsidR="00140C27" w:rsidTr="003C54DF">
        <w:trPr>
          <w:trHeight w:val="422"/>
        </w:trPr>
        <w:tc>
          <w:tcPr>
            <w:tcW w:w="15614" w:type="dxa"/>
            <w:gridSpan w:val="4"/>
          </w:tcPr>
          <w:p w:rsidR="00140C27" w:rsidRDefault="00140C27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3C54DF" w:rsidTr="003C54DF">
        <w:trPr>
          <w:trHeight w:val="1971"/>
        </w:trPr>
        <w:tc>
          <w:tcPr>
            <w:tcW w:w="4219" w:type="dxa"/>
            <w:gridSpan w:val="2"/>
          </w:tcPr>
          <w:p w:rsidR="003C54DF" w:rsidRDefault="003C54DF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2933" cy="1466394"/>
                  <wp:effectExtent l="19050" t="0" r="3067" b="0"/>
                  <wp:docPr id="121" name="Рисунок 27" descr="D:\Profile\Desktop\Мертель\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Profile\Desktop\Мертель\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08" cy="146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4DF" w:rsidRDefault="003C54DF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95" w:type="dxa"/>
            <w:gridSpan w:val="2"/>
            <w:vMerge w:val="restart"/>
          </w:tcPr>
          <w:p w:rsidR="003C54DF" w:rsidRPr="00140C27" w:rsidRDefault="003C54DF" w:rsidP="0049410F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A03085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Сфера применения: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  <w:t xml:space="preserve">- </w:t>
            </w:r>
            <w:r w:rsidRPr="00140C27">
              <w:rPr>
                <w:rFonts w:ascii="Arial Narrow" w:eastAsia="Times New Roman" w:hAnsi="Arial Narrow" w:cs="Times New Roman"/>
                <w:sz w:val="24"/>
                <w:szCs w:val="24"/>
              </w:rPr>
              <w:t>строительство;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  <w:t xml:space="preserve">- </w:t>
            </w:r>
            <w:r w:rsidRPr="00140C27">
              <w:rPr>
                <w:rFonts w:ascii="Arial Narrow" w:eastAsia="Times New Roman" w:hAnsi="Arial Narrow" w:cs="Times New Roman"/>
                <w:sz w:val="24"/>
                <w:szCs w:val="24"/>
              </w:rPr>
              <w:t>теплоизоляция;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  <w:t xml:space="preserve">- </w:t>
            </w:r>
            <w:r w:rsidRPr="00140C27">
              <w:rPr>
                <w:rFonts w:ascii="Arial Narrow" w:eastAsia="Times New Roman" w:hAnsi="Arial Narrow" w:cs="Times New Roman"/>
                <w:sz w:val="24"/>
                <w:szCs w:val="24"/>
              </w:rPr>
              <w:t>огнезащита печей и воздуховодов.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</w:r>
            <w:r w:rsidRPr="00A03085">
              <w:rPr>
                <w:rFonts w:ascii="Arial Narrow" w:hAnsi="Arial Narrow" w:cs="Times New Roman"/>
                <w:b/>
                <w:sz w:val="24"/>
                <w:szCs w:val="24"/>
              </w:rPr>
              <w:t>Основные свойства:</w:t>
            </w:r>
            <w:r w:rsidRPr="008872B1">
              <w:rPr>
                <w:rFonts w:ascii="Arial Narrow" w:hAnsi="Arial Narrow" w:cs="Times New Roman"/>
                <w:b/>
                <w:sz w:val="28"/>
                <w:szCs w:val="28"/>
              </w:rPr>
              <w:br/>
            </w:r>
            <w:r w:rsidRPr="00DF7BBE">
              <w:rPr>
                <w:rFonts w:ascii="Arial Narrow" w:hAnsi="Arial Narrow" w:cs="Times New Roman"/>
                <w:sz w:val="24"/>
                <w:szCs w:val="24"/>
              </w:rPr>
              <w:t>-</w:t>
            </w:r>
            <w:r w:rsidR="00DF7BBE">
              <w:rPr>
                <w:rFonts w:ascii="Arial Narrow" w:hAnsi="Arial Narrow" w:cs="Times New Roman"/>
                <w:sz w:val="28"/>
                <w:szCs w:val="28"/>
              </w:rPr>
              <w:t xml:space="preserve"> </w:t>
            </w:r>
            <w:r w:rsidR="00BF7E26">
              <w:rPr>
                <w:rFonts w:ascii="Arial Narrow" w:eastAsia="Times New Roman" w:hAnsi="Arial Narrow" w:cs="Times New Roman"/>
                <w:sz w:val="24"/>
                <w:szCs w:val="24"/>
              </w:rPr>
              <w:t>термостойкость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t>;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  <w:t xml:space="preserve">- </w:t>
            </w:r>
            <w:r w:rsidR="00BF7E26">
              <w:rPr>
                <w:rFonts w:ascii="Arial Narrow" w:eastAsia="Times New Roman" w:hAnsi="Arial Narrow" w:cs="Times New Roman"/>
                <w:sz w:val="24"/>
                <w:szCs w:val="24"/>
              </w:rPr>
              <w:t>химическая инертность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t>;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  <w:t>- не теряет</w:t>
            </w:r>
            <w:r w:rsidR="00DF7BBE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</w:t>
            </w:r>
            <w:r w:rsidRPr="008872B1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прочность </w:t>
            </w:r>
            <w:r w:rsidRPr="00140C27">
              <w:rPr>
                <w:rFonts w:ascii="Arial Narrow" w:eastAsia="Times New Roman" w:hAnsi="Arial Narrow" w:cs="Times New Roman"/>
                <w:sz w:val="24"/>
                <w:szCs w:val="24"/>
              </w:rPr>
              <w:t>при высокотемпе</w:t>
            </w:r>
            <w:r w:rsidR="00BF7E2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ратурных воздействиях </w:t>
            </w:r>
            <w:r w:rsidR="00DF7BBE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- </w:t>
            </w:r>
            <w:r w:rsidR="00BF7E2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до </w:t>
            </w:r>
            <w:r w:rsidR="00BF7E26" w:rsidRPr="00BF7E2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1750</w:t>
            </w:r>
            <w:r w:rsidRPr="00BF7E2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°C</w:t>
            </w:r>
            <w:r w:rsidRPr="00140C27">
              <w:rPr>
                <w:rFonts w:ascii="Arial Narrow" w:eastAsia="Times New Roman" w:hAnsi="Arial Narrow" w:cs="Times New Roman"/>
                <w:sz w:val="24"/>
                <w:szCs w:val="24"/>
              </w:rPr>
              <w:t>.</w:t>
            </w:r>
          </w:p>
          <w:p w:rsidR="003C54DF" w:rsidRPr="0077479A" w:rsidRDefault="003C54DF" w:rsidP="0077479A">
            <w:pPr>
              <w:pStyle w:val="2"/>
              <w:outlineLvl w:val="1"/>
              <w:rPr>
                <w:rFonts w:ascii="Arial Narrow" w:hAnsi="Arial Narrow"/>
                <w:color w:val="auto"/>
                <w:sz w:val="28"/>
                <w:szCs w:val="28"/>
              </w:rPr>
            </w:pPr>
            <w:r w:rsidRPr="00A03085">
              <w:rPr>
                <w:rFonts w:ascii="Arial Narrow" w:hAnsi="Arial Narrow"/>
                <w:color w:val="auto"/>
                <w:sz w:val="24"/>
                <w:szCs w:val="24"/>
              </w:rPr>
              <w:t>Характеристики:</w:t>
            </w:r>
            <w:r>
              <w:rPr>
                <w:rFonts w:ascii="Arial Narrow" w:hAnsi="Arial Narrow"/>
                <w:color w:val="auto"/>
                <w:sz w:val="28"/>
                <w:szCs w:val="28"/>
              </w:rPr>
              <w:br/>
            </w:r>
            <w:r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 xml:space="preserve">- </w:t>
            </w:r>
            <w:r w:rsidRPr="0077479A"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состоит из специальной гли</w:t>
            </w:r>
            <w:r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ны и молотого шамотного порошка;</w:t>
            </w:r>
            <w:r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br/>
              <w:t>- с</w:t>
            </w:r>
            <w:r w:rsidRPr="0077479A"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меси присваивается марка в зависимости от количества соде</w:t>
            </w:r>
            <w:r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ржащегося в ней оксида алюминия (ч</w:t>
            </w:r>
            <w:r w:rsidRPr="0077479A"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ем выше этот показатель, тем большую температуру способен выдержать полученный раствор</w:t>
            </w:r>
            <w:r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)</w:t>
            </w:r>
            <w:r w:rsidRPr="0077479A">
              <w:rPr>
                <w:rFonts w:ascii="Arial Narrow" w:hAnsi="Arial Narrow"/>
                <w:b w:val="0"/>
                <w:color w:val="auto"/>
                <w:sz w:val="24"/>
                <w:szCs w:val="24"/>
              </w:rPr>
              <w:t>.</w:t>
            </w:r>
          </w:p>
          <w:p w:rsidR="003C54DF" w:rsidRPr="00140C27" w:rsidRDefault="003C54DF" w:rsidP="00DF7BBE">
            <w:pPr>
              <w:pStyle w:val="ae"/>
              <w:rPr>
                <w:rStyle w:val="ad"/>
                <w:b w:val="0"/>
                <w:bCs w:val="0"/>
              </w:rPr>
            </w:pPr>
            <w:r w:rsidRPr="0077479A">
              <w:rPr>
                <w:rFonts w:ascii="Arial Narrow" w:hAnsi="Arial Narrow"/>
              </w:rPr>
              <w:t>Материал поставляется в виде мелкодисперсной серо-бурой смеси с величиной зерен до 2 м</w:t>
            </w:r>
            <w:r w:rsidR="00DF7BBE">
              <w:rPr>
                <w:rFonts w:ascii="Arial Narrow" w:hAnsi="Arial Narrow"/>
              </w:rPr>
              <w:t>м</w:t>
            </w:r>
            <w:r w:rsidRPr="0077479A">
              <w:rPr>
                <w:rFonts w:ascii="Arial Narrow" w:hAnsi="Arial Narrow"/>
              </w:rPr>
              <w:t>.</w:t>
            </w:r>
            <w:r>
              <w:br/>
            </w:r>
            <w:r>
              <w:br/>
            </w:r>
            <w:r w:rsidRPr="00D74BD6">
              <w:rPr>
                <w:rFonts w:ascii="Arial Narrow" w:hAnsi="Arial Narrow"/>
              </w:rPr>
              <w:t xml:space="preserve">Сопутствующая документация по </w:t>
            </w:r>
            <w:r w:rsidR="0049410F">
              <w:rPr>
                <w:rFonts w:ascii="Arial Narrow" w:hAnsi="Arial Narrow"/>
              </w:rPr>
              <w:t>запросу.</w:t>
            </w:r>
            <w:r w:rsidR="0049410F">
              <w:rPr>
                <w:rFonts w:ascii="Arial Narrow" w:hAnsi="Arial Narrow"/>
              </w:rPr>
              <w:br/>
              <w:t>тел: +7 (800)775 52 39</w:t>
            </w:r>
            <w:r w:rsidR="0049410F">
              <w:rPr>
                <w:rFonts w:ascii="Arial Narrow" w:hAnsi="Arial Narrow"/>
              </w:rPr>
              <w:br/>
            </w:r>
            <w:r w:rsidRPr="00D74BD6">
              <w:rPr>
                <w:rFonts w:ascii="Arial Narrow" w:hAnsi="Arial Narrow"/>
                <w:color w:val="000000" w:themeColor="text1"/>
                <w:lang w:val="en-US"/>
              </w:rPr>
              <w:lastRenderedPageBreak/>
              <w:t>e</w:t>
            </w:r>
            <w:r w:rsidRPr="00D74BD6">
              <w:rPr>
                <w:rFonts w:ascii="Arial Narrow" w:hAnsi="Arial Narrow"/>
                <w:color w:val="000000" w:themeColor="text1"/>
              </w:rPr>
              <w:t>-</w:t>
            </w:r>
            <w:r w:rsidRPr="00D74BD6">
              <w:rPr>
                <w:rFonts w:ascii="Arial Narrow" w:hAnsi="Arial Narrow"/>
                <w:color w:val="000000" w:themeColor="text1"/>
                <w:lang w:val="en-US"/>
              </w:rPr>
              <w:t>mail</w:t>
            </w:r>
            <w:r w:rsidRPr="00D74BD6">
              <w:rPr>
                <w:rFonts w:ascii="Arial Narrow" w:hAnsi="Arial Narrow"/>
                <w:color w:val="000000" w:themeColor="text1"/>
              </w:rPr>
              <w:t xml:space="preserve">: 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lang w:val="en-US"/>
              </w:rPr>
              <w:t>tk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</w:rPr>
              <w:t>.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lang w:val="en-US"/>
              </w:rPr>
              <w:t>girtab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</w:rPr>
              <w:t>@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lang w:val="en-US"/>
              </w:rPr>
              <w:t>yandex</w:t>
            </w:r>
            <w:proofErr w:type="spellEnd"/>
            <w:r w:rsidRPr="00D74BD6">
              <w:rPr>
                <w:rFonts w:ascii="Arial Narrow" w:hAnsi="Arial Narrow"/>
                <w:color w:val="000000" w:themeColor="text1"/>
              </w:rPr>
              <w:t>.</w:t>
            </w:r>
            <w:proofErr w:type="spellStart"/>
            <w:r w:rsidRPr="00D74BD6">
              <w:rPr>
                <w:rFonts w:ascii="Arial Narrow" w:hAnsi="Arial Narrow"/>
                <w:color w:val="000000" w:themeColor="text1"/>
                <w:lang w:val="en-US"/>
              </w:rPr>
              <w:t>ru</w:t>
            </w:r>
            <w:proofErr w:type="spellEnd"/>
            <w:r>
              <w:rPr>
                <w:rFonts w:ascii="Arial Narrow" w:hAnsi="Arial Narrow"/>
              </w:rPr>
              <w:br/>
            </w:r>
          </w:p>
        </w:tc>
      </w:tr>
      <w:tr w:rsidR="003C54DF" w:rsidTr="003C54DF">
        <w:trPr>
          <w:trHeight w:val="1969"/>
        </w:trPr>
        <w:tc>
          <w:tcPr>
            <w:tcW w:w="4219" w:type="dxa"/>
            <w:gridSpan w:val="2"/>
          </w:tcPr>
          <w:p w:rsidR="003C54DF" w:rsidRDefault="003C54DF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1663" cy="1702403"/>
                  <wp:effectExtent l="19050" t="0" r="4337" b="0"/>
                  <wp:docPr id="122" name="Рисунок 28" descr="D:\Profile\Desktop\Мертель\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Profile\Desktop\Мертель\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21" cy="170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4DF" w:rsidRDefault="003C54DF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95" w:type="dxa"/>
            <w:gridSpan w:val="2"/>
            <w:vMerge/>
          </w:tcPr>
          <w:p w:rsidR="003C54DF" w:rsidRPr="008872B1" w:rsidRDefault="003C54DF" w:rsidP="008872B1">
            <w:pPr>
              <w:spacing w:before="100" w:beforeAutospacing="1" w:after="100" w:afterAutospacing="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C54DF" w:rsidTr="003C54DF">
        <w:trPr>
          <w:trHeight w:val="1969"/>
        </w:trPr>
        <w:tc>
          <w:tcPr>
            <w:tcW w:w="4219" w:type="dxa"/>
            <w:gridSpan w:val="2"/>
          </w:tcPr>
          <w:p w:rsidR="003C54DF" w:rsidRDefault="003C54DF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3C54DF" w:rsidRDefault="003C54DF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395" w:type="dxa"/>
            <w:gridSpan w:val="2"/>
            <w:vMerge/>
          </w:tcPr>
          <w:p w:rsidR="003C54DF" w:rsidRPr="008872B1" w:rsidRDefault="003C54DF" w:rsidP="008872B1">
            <w:pPr>
              <w:spacing w:before="100" w:beforeAutospacing="1" w:after="100" w:afterAutospacing="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40C27" w:rsidTr="003C54DF">
        <w:trPr>
          <w:trHeight w:val="422"/>
        </w:trPr>
        <w:tc>
          <w:tcPr>
            <w:tcW w:w="15614" w:type="dxa"/>
            <w:gridSpan w:val="4"/>
          </w:tcPr>
          <w:p w:rsidR="00140C27" w:rsidRDefault="00140C27" w:rsidP="007D6B6C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EA38B3" w:rsidTr="004E337E">
        <w:trPr>
          <w:trHeight w:val="2832"/>
        </w:trPr>
        <w:tc>
          <w:tcPr>
            <w:tcW w:w="15614" w:type="dxa"/>
            <w:gridSpan w:val="4"/>
          </w:tcPr>
          <w:p w:rsidR="00EA38B3" w:rsidRPr="00A63E48" w:rsidRDefault="007D6B6C" w:rsidP="007D6B6C">
            <w:pPr>
              <w:rPr>
                <w:rFonts w:ascii="Arial Narrow" w:hAnsi="Arial Narrow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br/>
            </w:r>
            <w:r w:rsidR="00DF7BBE">
              <w:rPr>
                <w:rStyle w:val="ad"/>
                <w:rFonts w:ascii="Arial Narrow" w:hAnsi="Arial Narrow" w:cs="Times New Roman"/>
                <w:b w:val="0"/>
                <w:color w:val="000000" w:themeColor="text1"/>
                <w:sz w:val="28"/>
                <w:szCs w:val="28"/>
              </w:rPr>
              <w:t xml:space="preserve">   </w:t>
            </w:r>
            <w:r w:rsidR="00EA38B3" w:rsidRPr="00A63E48">
              <w:rPr>
                <w:rStyle w:val="ad"/>
                <w:rFonts w:ascii="Arial Narrow" w:hAnsi="Arial Narrow" w:cs="Times New Roman"/>
                <w:b w:val="0"/>
                <w:color w:val="000000" w:themeColor="text1"/>
                <w:sz w:val="28"/>
                <w:szCs w:val="28"/>
              </w:rPr>
              <w:t>В рамках развития партнерских деловых отношений и ознакомления с нашей продукцией  мы  готовы выслать необходимую техническую документацию, образцы продукции, а также согласовать и организовать встречу  специалистов нашего предприятия с целью обсуждения технических и коммерческих вопросов</w:t>
            </w:r>
            <w:r w:rsidR="00EA38B3" w:rsidRPr="00A63E48">
              <w:rPr>
                <w:rFonts w:ascii="Arial Narrow" w:hAnsi="Arial Narrow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A38B3" w:rsidRDefault="00EA38B3" w:rsidP="00EA38B3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A38B3" w:rsidTr="004E337E">
        <w:tc>
          <w:tcPr>
            <w:tcW w:w="6767" w:type="dxa"/>
            <w:gridSpan w:val="3"/>
            <w:vAlign w:val="center"/>
          </w:tcPr>
          <w:p w:rsidR="004E337E" w:rsidRDefault="004E337E" w:rsidP="004E337E">
            <w:pPr>
              <w:spacing w:line="192" w:lineRule="auto"/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</w:pPr>
          </w:p>
          <w:p w:rsidR="004E337E" w:rsidRPr="004E337E" w:rsidRDefault="004E337E" w:rsidP="006C5C87">
            <w:pPr>
              <w:spacing w:line="276" w:lineRule="auto"/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</w:pPr>
            <w:r w:rsidRPr="004E337E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t>Юр</w:t>
            </w:r>
            <w:r w:rsidR="006C5C87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t>идический</w:t>
            </w:r>
            <w:r w:rsidRPr="004E337E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t xml:space="preserve"> адрес:</w:t>
            </w:r>
            <w:r w:rsidR="00F44373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br/>
            </w:r>
            <w:r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t>614112</w:t>
            </w:r>
            <w:r w:rsidRPr="004E337E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t>, Пермский край, г. Пермь, ул. Васнецова, д. 12 а</w:t>
            </w:r>
            <w:r w:rsidR="006C5C87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br/>
            </w:r>
          </w:p>
          <w:p w:rsidR="004E337E" w:rsidRPr="004E337E" w:rsidRDefault="004E337E" w:rsidP="004E337E">
            <w:pPr>
              <w:spacing w:line="276" w:lineRule="auto"/>
              <w:ind w:right="-62"/>
              <w:rPr>
                <w:rFonts w:ascii="Arial Narrow" w:hAnsi="Arial Narrow" w:cs="Times New Roman"/>
                <w:sz w:val="28"/>
                <w:szCs w:val="28"/>
              </w:rPr>
            </w:pPr>
            <w:r w:rsidRPr="004E337E">
              <w:rPr>
                <w:rFonts w:ascii="Arial Narrow" w:hAnsi="Arial Narrow" w:cs="Arial"/>
                <w:color w:val="0D0D0D" w:themeColor="text1" w:themeTint="F2"/>
                <w:sz w:val="28"/>
                <w:szCs w:val="28"/>
              </w:rPr>
              <w:t>Адрес для корреспонденции: 614112, РФ, г. Пермь, а/я 2</w:t>
            </w:r>
          </w:p>
          <w:p w:rsidR="004E337E" w:rsidRDefault="004E337E" w:rsidP="004E337E">
            <w:pPr>
              <w:spacing w:line="276" w:lineRule="auto"/>
              <w:ind w:right="-62"/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EA38B3" w:rsidRDefault="00B54975" w:rsidP="004E337E">
            <w:pPr>
              <w:spacing w:line="276" w:lineRule="auto"/>
              <w:ind w:right="-62"/>
              <w:rPr>
                <w:rFonts w:ascii="Arial Narrow" w:hAnsi="Arial Narrow" w:cs="Times New Roman"/>
                <w:noProof/>
                <w:sz w:val="28"/>
                <w:szCs w:val="28"/>
              </w:rPr>
            </w:pPr>
            <w:r w:rsidRPr="00BA5A2C">
              <w:rPr>
                <w:rFonts w:ascii="Arial Narrow" w:hAnsi="Arial Narrow" w:cs="Times New Roman"/>
                <w:sz w:val="28"/>
                <w:szCs w:val="28"/>
              </w:rPr>
              <w:t>Бесплатный звонок</w:t>
            </w:r>
            <w:r w:rsidRPr="00BA5A2C">
              <w:rPr>
                <w:rFonts w:ascii="Arial Narrow" w:hAnsi="Arial Narrow" w:cs="Times New Roman"/>
                <w:color w:val="002060"/>
                <w:sz w:val="28"/>
                <w:szCs w:val="28"/>
              </w:rPr>
              <w:t>:</w:t>
            </w:r>
            <w:r w:rsidR="00BA5A2C">
              <w:rPr>
                <w:rFonts w:ascii="Arial Narrow" w:hAnsi="Arial Narrow" w:cs="Times New Roman"/>
                <w:color w:val="002060"/>
                <w:sz w:val="28"/>
                <w:szCs w:val="28"/>
              </w:rPr>
              <w:br/>
            </w:r>
            <w:r w:rsidRPr="00A63E48">
              <w:rPr>
                <w:rFonts w:ascii="Arial Narrow" w:hAnsi="Arial Narrow" w:cs="Times New Roman"/>
                <w:sz w:val="28"/>
                <w:szCs w:val="28"/>
              </w:rPr>
              <w:t>+ 7(800)</w:t>
            </w:r>
            <w:r w:rsidR="00BA5A2C">
              <w:rPr>
                <w:rFonts w:ascii="Arial Narrow" w:hAnsi="Arial Narrow" w:cs="Times New Roman"/>
                <w:sz w:val="28"/>
                <w:szCs w:val="28"/>
              </w:rPr>
              <w:t>775</w:t>
            </w:r>
            <w:r w:rsidRPr="00A63E48">
              <w:rPr>
                <w:rFonts w:ascii="Arial Narrow" w:hAnsi="Arial Narrow" w:cs="Times New Roman"/>
                <w:sz w:val="28"/>
                <w:szCs w:val="28"/>
              </w:rPr>
              <w:t>-5</w:t>
            </w:r>
            <w:r w:rsidR="00BA5A2C">
              <w:rPr>
                <w:rFonts w:ascii="Arial Narrow" w:hAnsi="Arial Narrow" w:cs="Times New Roman"/>
                <w:sz w:val="28"/>
                <w:szCs w:val="28"/>
              </w:rPr>
              <w:t>2</w:t>
            </w:r>
            <w:r w:rsidRPr="00A63E48">
              <w:rPr>
                <w:rFonts w:ascii="Arial Narrow" w:hAnsi="Arial Narrow" w:cs="Times New Roman"/>
                <w:sz w:val="28"/>
                <w:szCs w:val="28"/>
              </w:rPr>
              <w:t>-</w:t>
            </w:r>
            <w:r w:rsidR="00BA5A2C">
              <w:rPr>
                <w:rFonts w:ascii="Arial Narrow" w:hAnsi="Arial Narrow" w:cs="Times New Roman"/>
                <w:sz w:val="28"/>
                <w:szCs w:val="28"/>
              </w:rPr>
              <w:t>39</w:t>
            </w:r>
            <w:r w:rsidRPr="00A63E48">
              <w:rPr>
                <w:rFonts w:ascii="Arial Narrow" w:hAnsi="Arial Narrow" w:cs="Times New Roman"/>
                <w:sz w:val="28"/>
                <w:szCs w:val="28"/>
              </w:rPr>
              <w:br/>
            </w:r>
            <w:r w:rsidRPr="00A63E48">
              <w:rPr>
                <w:rFonts w:ascii="Arial Narrow" w:hAnsi="Arial Narrow" w:cs="Times New Roman"/>
                <w:sz w:val="28"/>
                <w:szCs w:val="28"/>
              </w:rPr>
              <w:br/>
            </w:r>
            <w:r w:rsidR="00195E42" w:rsidRPr="00BA5A2C">
              <w:rPr>
                <w:rFonts w:ascii="Arial Narrow" w:hAnsi="Arial Narrow" w:cs="Times New Roman"/>
                <w:noProof/>
                <w:sz w:val="28"/>
                <w:szCs w:val="28"/>
              </w:rPr>
              <w:t>Прием</w:t>
            </w:r>
            <w:r w:rsidR="000866E9">
              <w:rPr>
                <w:rFonts w:ascii="Arial Narrow" w:hAnsi="Arial Narrow" w:cs="Times New Roman"/>
                <w:noProof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  <w:r w:rsidR="00EA38B3" w:rsidRPr="00BA5A2C">
              <w:rPr>
                <w:rFonts w:ascii="Arial Narrow" w:hAnsi="Arial Narrow" w:cs="Times New Roman"/>
                <w:noProof/>
                <w:sz w:val="28"/>
                <w:szCs w:val="28"/>
              </w:rPr>
              <w:t>заявок:</w:t>
            </w:r>
            <w:r w:rsidR="00195E42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br/>
            </w:r>
            <w:r w:rsidR="00EA38B3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t>+7</w:t>
            </w:r>
            <w:r w:rsidR="00991A59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t>(342)</w:t>
            </w:r>
            <w:r w:rsidR="00BA5A2C">
              <w:rPr>
                <w:rFonts w:ascii="Arial Narrow" w:hAnsi="Arial Narrow" w:cs="Times New Roman"/>
                <w:noProof/>
                <w:sz w:val="28"/>
                <w:szCs w:val="28"/>
              </w:rPr>
              <w:t>247-72-66</w:t>
            </w:r>
            <w:r w:rsidR="00991A59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br/>
            </w:r>
            <w:r w:rsidR="00EA38B3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t>+7</w:t>
            </w:r>
            <w:r w:rsidR="00195E42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t>(342)</w:t>
            </w:r>
            <w:r w:rsidR="00EA38B3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t>271-30-88</w:t>
            </w:r>
            <w:r w:rsidR="00A63E48">
              <w:rPr>
                <w:rFonts w:ascii="Arial Narrow" w:hAnsi="Arial Narrow" w:cs="Times New Roman"/>
                <w:noProof/>
                <w:sz w:val="28"/>
                <w:szCs w:val="28"/>
              </w:rPr>
              <w:br/>
            </w:r>
            <w:r w:rsidR="00BA5A2C" w:rsidRPr="00A63E48">
              <w:rPr>
                <w:rFonts w:ascii="Arial Narrow" w:hAnsi="Arial Narrow" w:cs="Times New Roman"/>
                <w:noProof/>
                <w:sz w:val="28"/>
                <w:szCs w:val="28"/>
              </w:rPr>
              <w:t>+7(912)981-32-60</w:t>
            </w:r>
          </w:p>
          <w:p w:rsidR="004E337E" w:rsidRPr="00A63E48" w:rsidRDefault="004E337E" w:rsidP="004E337E">
            <w:pPr>
              <w:spacing w:line="276" w:lineRule="auto"/>
              <w:ind w:right="-62"/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4E337E" w:rsidRPr="00AD7354" w:rsidRDefault="004E337E" w:rsidP="004E337E">
            <w:pPr>
              <w:ind w:right="-62"/>
              <w:jc w:val="both"/>
              <w:rPr>
                <w:rFonts w:ascii="Arial Narrow" w:hAnsi="Arial Narrow" w:cs="Times New Roman"/>
                <w:noProof/>
                <w:sz w:val="28"/>
                <w:szCs w:val="28"/>
                <w:u w:val="single"/>
              </w:rPr>
            </w:pPr>
            <w:r w:rsidRPr="00A63E48">
              <w:rPr>
                <w:rFonts w:ascii="Arial Narrow" w:hAnsi="Arial Narrow" w:cs="Times New Roman"/>
                <w:noProof/>
                <w:sz w:val="28"/>
                <w:szCs w:val="28"/>
                <w:lang w:val="en-US"/>
              </w:rPr>
              <w:lastRenderedPageBreak/>
              <w:t>e</w:t>
            </w:r>
            <w:r w:rsidRPr="00AD7354">
              <w:rPr>
                <w:rFonts w:ascii="Arial Narrow" w:hAnsi="Arial Narrow" w:cs="Times New Roman"/>
                <w:noProof/>
                <w:sz w:val="28"/>
                <w:szCs w:val="28"/>
              </w:rPr>
              <w:t>-</w:t>
            </w:r>
            <w:r w:rsidRPr="00A63E48">
              <w:rPr>
                <w:rFonts w:ascii="Arial Narrow" w:hAnsi="Arial Narrow" w:cs="Times New Roman"/>
                <w:noProof/>
                <w:sz w:val="28"/>
                <w:szCs w:val="28"/>
                <w:lang w:val="en-US"/>
              </w:rPr>
              <w:t>mail</w:t>
            </w:r>
            <w:r w:rsidRPr="00AD7354">
              <w:rPr>
                <w:rFonts w:ascii="Arial Narrow" w:hAnsi="Arial Narrow" w:cs="Times New Roman"/>
                <w:noProof/>
                <w:sz w:val="28"/>
                <w:szCs w:val="28"/>
              </w:rPr>
              <w:t>:</w:t>
            </w:r>
            <w:r w:rsidRPr="00AD7354">
              <w:rPr>
                <w:rFonts w:ascii="Arial Narrow" w:hAnsi="Arial Narrow"/>
                <w:color w:val="000000" w:themeColor="text1"/>
                <w:sz w:val="24"/>
                <w:szCs w:val="24"/>
              </w:rPr>
              <w:br/>
            </w:r>
            <w:proofErr w:type="spellStart"/>
            <w:r w:rsidRPr="00A63E48">
              <w:rPr>
                <w:rFonts w:ascii="Arial Narrow" w:hAnsi="Arial Narrow"/>
                <w:color w:val="000000" w:themeColor="text1"/>
                <w:sz w:val="28"/>
                <w:szCs w:val="28"/>
                <w:lang w:val="en-US"/>
              </w:rPr>
              <w:t>tk</w:t>
            </w:r>
            <w:proofErr w:type="spellEnd"/>
            <w:r w:rsidRPr="00AD7354">
              <w:rPr>
                <w:rFonts w:ascii="Arial Narrow" w:hAnsi="Arial Narrow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A63E48">
              <w:rPr>
                <w:rFonts w:ascii="Arial Narrow" w:hAnsi="Arial Narrow"/>
                <w:color w:val="000000" w:themeColor="text1"/>
                <w:sz w:val="28"/>
                <w:szCs w:val="28"/>
                <w:lang w:val="en-US"/>
              </w:rPr>
              <w:t>girtab</w:t>
            </w:r>
            <w:proofErr w:type="spellEnd"/>
            <w:r w:rsidRPr="00AD7354">
              <w:rPr>
                <w:rFonts w:ascii="Arial Narrow" w:hAnsi="Arial Narrow"/>
                <w:color w:val="000000" w:themeColor="text1"/>
                <w:sz w:val="28"/>
                <w:szCs w:val="28"/>
              </w:rPr>
              <w:t>@</w:t>
            </w:r>
            <w:proofErr w:type="spellStart"/>
            <w:r w:rsidRPr="00A63E48">
              <w:rPr>
                <w:rFonts w:ascii="Arial Narrow" w:hAnsi="Arial Narrow"/>
                <w:color w:val="000000" w:themeColor="text1"/>
                <w:sz w:val="28"/>
                <w:szCs w:val="28"/>
                <w:lang w:val="en-US"/>
              </w:rPr>
              <w:t>yandex</w:t>
            </w:r>
            <w:proofErr w:type="spellEnd"/>
            <w:r w:rsidRPr="00AD7354">
              <w:rPr>
                <w:rFonts w:ascii="Arial Narrow" w:hAnsi="Arial Narrow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A63E48">
              <w:rPr>
                <w:rFonts w:ascii="Arial Narrow" w:hAnsi="Arial Narrow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</w:p>
          <w:p w:rsidR="004E337E" w:rsidRPr="004E337E" w:rsidRDefault="004E337E" w:rsidP="004E337E">
            <w:pPr>
              <w:ind w:right="-62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AD7354">
              <w:rPr>
                <w:rFonts w:ascii="Arial Narrow" w:hAnsi="Arial Narrow" w:cs="Times New Roman"/>
                <w:noProof/>
                <w:sz w:val="28"/>
                <w:szCs w:val="28"/>
              </w:rPr>
              <w:br/>
            </w:r>
            <w:r w:rsidRPr="00A63E48">
              <w:rPr>
                <w:rStyle w:val="ac"/>
                <w:rFonts w:ascii="Arial Narrow" w:hAnsi="Arial Narrow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web-сайт:</w:t>
            </w:r>
          </w:p>
          <w:p w:rsidR="00EA38B3" w:rsidRPr="000866E9" w:rsidRDefault="004E337E" w:rsidP="000866E9">
            <w:pPr>
              <w:rPr>
                <w:rFonts w:cstheme="minorHAnsi"/>
                <w:sz w:val="28"/>
                <w:szCs w:val="28"/>
              </w:rPr>
            </w:pPr>
            <w:r w:rsidRPr="00BA5A2C">
              <w:rPr>
                <w:rFonts w:ascii="Arial Narrow" w:hAnsi="Arial Narrow" w:cs="Times New Roman"/>
                <w:sz w:val="28"/>
                <w:szCs w:val="28"/>
                <w:lang w:val="en-US"/>
              </w:rPr>
              <w:t>http</w:t>
            </w:r>
            <w:r w:rsidRPr="00BA5A2C">
              <w:rPr>
                <w:rFonts w:ascii="Arial Narrow" w:hAnsi="Arial Narrow" w:cs="Times New Roman"/>
                <w:sz w:val="28"/>
                <w:szCs w:val="28"/>
              </w:rPr>
              <w:t>://</w:t>
            </w:r>
            <w:proofErr w:type="spellStart"/>
            <w:r w:rsidR="000866E9">
              <w:rPr>
                <w:rFonts w:ascii="Arial Narrow" w:hAnsi="Arial Narrow" w:cs="Times New Roman"/>
                <w:sz w:val="28"/>
                <w:szCs w:val="28"/>
                <w:lang w:val="en-US"/>
              </w:rPr>
              <w:t>girtab</w:t>
            </w:r>
            <w:proofErr w:type="spellEnd"/>
            <w:r w:rsidR="000866E9" w:rsidRPr="000866E9">
              <w:rPr>
                <w:rFonts w:ascii="Arial Narrow" w:hAnsi="Arial Narrow" w:cs="Times New Roman"/>
                <w:sz w:val="28"/>
                <w:szCs w:val="28"/>
              </w:rPr>
              <w:t>.</w:t>
            </w:r>
            <w:proofErr w:type="spellStart"/>
            <w:r w:rsidR="000866E9">
              <w:rPr>
                <w:rFonts w:ascii="Arial Narrow" w:hAnsi="Arial Narrow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8847" w:type="dxa"/>
          </w:tcPr>
          <w:p w:rsidR="00EA38B3" w:rsidRPr="00BA5A2C" w:rsidRDefault="00B0602D" w:rsidP="00EA38B3">
            <w:pPr>
              <w:ind w:right="-62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A5A2C">
              <w:rPr>
                <w:rFonts w:ascii="Arial Narrow" w:hAnsi="Arial Narrow" w:cs="Times New Roman"/>
                <w:sz w:val="28"/>
                <w:szCs w:val="28"/>
              </w:rPr>
              <w:lastRenderedPageBreak/>
              <w:br/>
            </w:r>
          </w:p>
          <w:p w:rsidR="00EA38B3" w:rsidRDefault="00EA38B3" w:rsidP="00EA38B3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32160F" w:rsidRDefault="0032160F"/>
    <w:p w:rsidR="0032160F" w:rsidRDefault="0032160F"/>
    <w:sectPr w:rsidR="0032160F" w:rsidSect="00DD7109">
      <w:pgSz w:w="16838" w:h="11906" w:orient="landscape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1968"/>
    <w:multiLevelType w:val="multilevel"/>
    <w:tmpl w:val="A2A8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297B24"/>
    <w:multiLevelType w:val="multilevel"/>
    <w:tmpl w:val="D0CE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6A7583"/>
    <w:multiLevelType w:val="hybridMultilevel"/>
    <w:tmpl w:val="3940B5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5E"/>
    <w:rsid w:val="0001098D"/>
    <w:rsid w:val="000622FC"/>
    <w:rsid w:val="000866E9"/>
    <w:rsid w:val="00091B5F"/>
    <w:rsid w:val="000B1E8E"/>
    <w:rsid w:val="000B3B5D"/>
    <w:rsid w:val="000D66E3"/>
    <w:rsid w:val="0011280E"/>
    <w:rsid w:val="001268C6"/>
    <w:rsid w:val="00140C27"/>
    <w:rsid w:val="001573C5"/>
    <w:rsid w:val="001724B1"/>
    <w:rsid w:val="001768A8"/>
    <w:rsid w:val="00195E42"/>
    <w:rsid w:val="001B1501"/>
    <w:rsid w:val="001B2267"/>
    <w:rsid w:val="001C0CFD"/>
    <w:rsid w:val="001C21CB"/>
    <w:rsid w:val="001C3596"/>
    <w:rsid w:val="00205AC4"/>
    <w:rsid w:val="0021591D"/>
    <w:rsid w:val="002165A1"/>
    <w:rsid w:val="002328B1"/>
    <w:rsid w:val="002414C0"/>
    <w:rsid w:val="00244D73"/>
    <w:rsid w:val="0025390D"/>
    <w:rsid w:val="002768A4"/>
    <w:rsid w:val="002A0350"/>
    <w:rsid w:val="002A6EFE"/>
    <w:rsid w:val="002B7819"/>
    <w:rsid w:val="002C7128"/>
    <w:rsid w:val="002D1052"/>
    <w:rsid w:val="002F2B05"/>
    <w:rsid w:val="00312676"/>
    <w:rsid w:val="0032160F"/>
    <w:rsid w:val="00334550"/>
    <w:rsid w:val="0033541D"/>
    <w:rsid w:val="0034293C"/>
    <w:rsid w:val="003734C1"/>
    <w:rsid w:val="003829CB"/>
    <w:rsid w:val="003A0E47"/>
    <w:rsid w:val="003C54DF"/>
    <w:rsid w:val="003F7ADF"/>
    <w:rsid w:val="004317DD"/>
    <w:rsid w:val="00432C54"/>
    <w:rsid w:val="00441D5E"/>
    <w:rsid w:val="00482C39"/>
    <w:rsid w:val="0049410F"/>
    <w:rsid w:val="004A0A2B"/>
    <w:rsid w:val="004A5DA5"/>
    <w:rsid w:val="004D0786"/>
    <w:rsid w:val="004D66B5"/>
    <w:rsid w:val="004D7D48"/>
    <w:rsid w:val="004E1A08"/>
    <w:rsid w:val="004E337E"/>
    <w:rsid w:val="004E786C"/>
    <w:rsid w:val="0050303B"/>
    <w:rsid w:val="00585D4E"/>
    <w:rsid w:val="00586340"/>
    <w:rsid w:val="00591B83"/>
    <w:rsid w:val="005D11D1"/>
    <w:rsid w:val="005D49DA"/>
    <w:rsid w:val="005F0E4B"/>
    <w:rsid w:val="005F5E18"/>
    <w:rsid w:val="00634C6B"/>
    <w:rsid w:val="006417D2"/>
    <w:rsid w:val="00655D02"/>
    <w:rsid w:val="00656657"/>
    <w:rsid w:val="00660416"/>
    <w:rsid w:val="006B13E7"/>
    <w:rsid w:val="006C5C87"/>
    <w:rsid w:val="006E5C28"/>
    <w:rsid w:val="006E5D97"/>
    <w:rsid w:val="006F1F7A"/>
    <w:rsid w:val="00710564"/>
    <w:rsid w:val="00714A53"/>
    <w:rsid w:val="00724B34"/>
    <w:rsid w:val="00743A58"/>
    <w:rsid w:val="0077479A"/>
    <w:rsid w:val="007756A9"/>
    <w:rsid w:val="007A4095"/>
    <w:rsid w:val="007A4673"/>
    <w:rsid w:val="007D4511"/>
    <w:rsid w:val="007D6B6C"/>
    <w:rsid w:val="007E054C"/>
    <w:rsid w:val="007F45AF"/>
    <w:rsid w:val="00812AF7"/>
    <w:rsid w:val="008414B6"/>
    <w:rsid w:val="008500F6"/>
    <w:rsid w:val="008627F6"/>
    <w:rsid w:val="008669EA"/>
    <w:rsid w:val="008872B1"/>
    <w:rsid w:val="008C282D"/>
    <w:rsid w:val="008C4499"/>
    <w:rsid w:val="008F324A"/>
    <w:rsid w:val="008F757B"/>
    <w:rsid w:val="0090095A"/>
    <w:rsid w:val="009040DA"/>
    <w:rsid w:val="0093136E"/>
    <w:rsid w:val="00973387"/>
    <w:rsid w:val="00977379"/>
    <w:rsid w:val="00982D06"/>
    <w:rsid w:val="00986895"/>
    <w:rsid w:val="00991A59"/>
    <w:rsid w:val="009A640D"/>
    <w:rsid w:val="009B7E97"/>
    <w:rsid w:val="009C6548"/>
    <w:rsid w:val="009D6FD9"/>
    <w:rsid w:val="009E2B50"/>
    <w:rsid w:val="009E4BA6"/>
    <w:rsid w:val="009F6ED0"/>
    <w:rsid w:val="00A02CFC"/>
    <w:rsid w:val="00A03085"/>
    <w:rsid w:val="00A33B1A"/>
    <w:rsid w:val="00A405DC"/>
    <w:rsid w:val="00A63E48"/>
    <w:rsid w:val="00A730F2"/>
    <w:rsid w:val="00A81B91"/>
    <w:rsid w:val="00A92086"/>
    <w:rsid w:val="00AC7490"/>
    <w:rsid w:val="00AD7354"/>
    <w:rsid w:val="00AF5027"/>
    <w:rsid w:val="00AF7900"/>
    <w:rsid w:val="00B0602D"/>
    <w:rsid w:val="00B50369"/>
    <w:rsid w:val="00B54975"/>
    <w:rsid w:val="00B568EF"/>
    <w:rsid w:val="00B70381"/>
    <w:rsid w:val="00B83D83"/>
    <w:rsid w:val="00B97717"/>
    <w:rsid w:val="00BA5A2C"/>
    <w:rsid w:val="00BC03B8"/>
    <w:rsid w:val="00BC475A"/>
    <w:rsid w:val="00BE2952"/>
    <w:rsid w:val="00BF07E4"/>
    <w:rsid w:val="00BF7E26"/>
    <w:rsid w:val="00C25191"/>
    <w:rsid w:val="00C62B4D"/>
    <w:rsid w:val="00C74AA9"/>
    <w:rsid w:val="00C77BA2"/>
    <w:rsid w:val="00C87B25"/>
    <w:rsid w:val="00CA388F"/>
    <w:rsid w:val="00CA5F64"/>
    <w:rsid w:val="00CB1595"/>
    <w:rsid w:val="00CD73F5"/>
    <w:rsid w:val="00CE5958"/>
    <w:rsid w:val="00CF3314"/>
    <w:rsid w:val="00CF77A7"/>
    <w:rsid w:val="00D06741"/>
    <w:rsid w:val="00D12810"/>
    <w:rsid w:val="00D209D7"/>
    <w:rsid w:val="00D37D4A"/>
    <w:rsid w:val="00D44CC9"/>
    <w:rsid w:val="00D550C7"/>
    <w:rsid w:val="00D70B7B"/>
    <w:rsid w:val="00D7465C"/>
    <w:rsid w:val="00D74BD6"/>
    <w:rsid w:val="00DA2AA0"/>
    <w:rsid w:val="00DA7190"/>
    <w:rsid w:val="00DB1D99"/>
    <w:rsid w:val="00DC481A"/>
    <w:rsid w:val="00DD408B"/>
    <w:rsid w:val="00DD7109"/>
    <w:rsid w:val="00DF4B2B"/>
    <w:rsid w:val="00DF7BBE"/>
    <w:rsid w:val="00E2697E"/>
    <w:rsid w:val="00E53491"/>
    <w:rsid w:val="00E560F5"/>
    <w:rsid w:val="00E56E74"/>
    <w:rsid w:val="00E63F3E"/>
    <w:rsid w:val="00E65C5C"/>
    <w:rsid w:val="00E87644"/>
    <w:rsid w:val="00E912B5"/>
    <w:rsid w:val="00E96582"/>
    <w:rsid w:val="00EA38B3"/>
    <w:rsid w:val="00EB24D8"/>
    <w:rsid w:val="00EE2A03"/>
    <w:rsid w:val="00EF0311"/>
    <w:rsid w:val="00EF3F38"/>
    <w:rsid w:val="00F003B0"/>
    <w:rsid w:val="00F361B5"/>
    <w:rsid w:val="00F44373"/>
    <w:rsid w:val="00F50124"/>
    <w:rsid w:val="00F5409E"/>
    <w:rsid w:val="00F638E1"/>
    <w:rsid w:val="00F7195E"/>
    <w:rsid w:val="00F73C2C"/>
    <w:rsid w:val="00F85542"/>
    <w:rsid w:val="00FA2748"/>
    <w:rsid w:val="00FC317F"/>
    <w:rsid w:val="00FC6587"/>
    <w:rsid w:val="46BEB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1065E"/>
  <w15:docId w15:val="{24EE233D-25FF-42EB-91DB-AA0C859F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1267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140C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1D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D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268C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 Indent"/>
    <w:basedOn w:val="a"/>
    <w:link w:val="a8"/>
    <w:rsid w:val="001268C6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1268C6"/>
    <w:rPr>
      <w:rFonts w:ascii="Times New Roman" w:eastAsia="Times New Roman" w:hAnsi="Times New Roman" w:cs="Times New Roman"/>
      <w:sz w:val="28"/>
      <w:szCs w:val="20"/>
    </w:rPr>
  </w:style>
  <w:style w:type="character" w:customStyle="1" w:styleId="undefined">
    <w:name w:val="undefined"/>
    <w:basedOn w:val="a0"/>
    <w:rsid w:val="008627F6"/>
  </w:style>
  <w:style w:type="character" w:customStyle="1" w:styleId="10">
    <w:name w:val="Заголовок 1 Знак"/>
    <w:basedOn w:val="a0"/>
    <w:link w:val="1"/>
    <w:rsid w:val="00312676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List Paragraph"/>
    <w:basedOn w:val="a"/>
    <w:qFormat/>
    <w:rsid w:val="003126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4D7D48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20"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b">
    <w:name w:val="Заголовок Знак"/>
    <w:basedOn w:val="a0"/>
    <w:link w:val="aa"/>
    <w:rsid w:val="004D7D48"/>
    <w:rPr>
      <w:rFonts w:ascii="Times New Roman" w:eastAsia="Times New Roman" w:hAnsi="Times New Roman" w:cs="Times New Roman"/>
      <w:b/>
      <w:spacing w:val="20"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c">
    <w:name w:val="Hyperlink"/>
    <w:basedOn w:val="a0"/>
    <w:rsid w:val="00EA38B3"/>
    <w:rPr>
      <w:color w:val="0000FF"/>
      <w:u w:val="single"/>
    </w:rPr>
  </w:style>
  <w:style w:type="character" w:styleId="ad">
    <w:name w:val="Strong"/>
    <w:basedOn w:val="a0"/>
    <w:uiPriority w:val="22"/>
    <w:qFormat/>
    <w:rsid w:val="00EA38B3"/>
    <w:rPr>
      <w:b/>
      <w:bCs/>
    </w:rPr>
  </w:style>
  <w:style w:type="paragraph" w:styleId="ae">
    <w:name w:val="Normal (Web)"/>
    <w:basedOn w:val="a"/>
    <w:uiPriority w:val="99"/>
    <w:rsid w:val="00A33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h3">
    <w:name w:val="cat_h3"/>
    <w:basedOn w:val="a0"/>
    <w:rsid w:val="00140C27"/>
  </w:style>
  <w:style w:type="character" w:customStyle="1" w:styleId="20">
    <w:name w:val="Заголовок 2 Знак"/>
    <w:basedOn w:val="a0"/>
    <w:link w:val="2"/>
    <w:uiPriority w:val="9"/>
    <w:rsid w:val="00140C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2850</Words>
  <Characters>16246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</cp:lastModifiedBy>
  <cp:revision>2</cp:revision>
  <cp:lastPrinted>2017-06-20T12:51:00Z</cp:lastPrinted>
  <dcterms:created xsi:type="dcterms:W3CDTF">2017-08-18T06:07:00Z</dcterms:created>
  <dcterms:modified xsi:type="dcterms:W3CDTF">2017-08-18T06:07:00Z</dcterms:modified>
</cp:coreProperties>
</file>